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4109" w14:textId="43AAACE4" w:rsidR="00B155FB" w:rsidRPr="00B81B07" w:rsidRDefault="002D01F0" w:rsidP="00B155FB">
      <w:pPr>
        <w:shd w:val="clear" w:color="auto" w:fill="FFFFFF"/>
        <w:ind w:left="5040" w:firstLine="720"/>
        <w:contextualSpacing/>
        <w:rPr>
          <w:rFonts w:asciiTheme="minorHAnsi" w:hAnsiTheme="minorHAnsi" w:cstheme="minorHAnsi"/>
          <w:b/>
          <w:i/>
          <w:iCs/>
          <w:sz w:val="26"/>
          <w:szCs w:val="26"/>
          <w:u w:val="single"/>
        </w:rPr>
      </w:pPr>
      <w:r w:rsidRPr="00B81B07">
        <w:rPr>
          <w:rFonts w:asciiTheme="minorHAnsi" w:hAnsiTheme="minorHAnsi" w:cstheme="minorHAnsi"/>
          <w:b/>
          <w:i/>
          <w:iCs/>
          <w:sz w:val="26"/>
          <w:szCs w:val="26"/>
          <w:u w:val="single"/>
        </w:rPr>
        <w:t>Wypełnij kartę odręcznie i czytelnie</w:t>
      </w:r>
    </w:p>
    <w:p w14:paraId="602FA5AB" w14:textId="77777777" w:rsidR="002D01F0" w:rsidRPr="00B81B07" w:rsidRDefault="002D01F0" w:rsidP="009A4237">
      <w:pPr>
        <w:shd w:val="clear" w:color="auto" w:fill="FFFFFF"/>
        <w:contextualSpacing/>
        <w:rPr>
          <w:rFonts w:asciiTheme="minorHAnsi" w:hAnsiTheme="minorHAnsi" w:cstheme="minorHAnsi"/>
          <w:b/>
          <w:sz w:val="24"/>
          <w:szCs w:val="24"/>
        </w:rPr>
      </w:pPr>
    </w:p>
    <w:p w14:paraId="25DB0E57" w14:textId="5F9E8A61" w:rsidR="00E04ADA" w:rsidRPr="00B81B07" w:rsidRDefault="00E04ADA" w:rsidP="008E6CC2">
      <w:pPr>
        <w:shd w:val="clear" w:color="auto" w:fill="FFFFFF"/>
        <w:ind w:left="346"/>
        <w:contextualSpacing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B81B07">
        <w:rPr>
          <w:rFonts w:asciiTheme="minorHAnsi" w:hAnsiTheme="minorHAnsi" w:cstheme="minorHAnsi"/>
          <w:b/>
          <w:sz w:val="25"/>
          <w:szCs w:val="25"/>
        </w:rPr>
        <w:t xml:space="preserve">KARTA DO GŁOSOWANIA </w:t>
      </w:r>
    </w:p>
    <w:p w14:paraId="2D6C2B88" w14:textId="76FF13B1" w:rsidR="00E04ADA" w:rsidRPr="00B81B07" w:rsidRDefault="00E04ADA" w:rsidP="009A4237">
      <w:pPr>
        <w:shd w:val="clear" w:color="auto" w:fill="FFFFFF"/>
        <w:spacing w:after="120"/>
        <w:ind w:left="346"/>
        <w:contextualSpacing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B81B07">
        <w:rPr>
          <w:rFonts w:asciiTheme="minorHAnsi" w:hAnsiTheme="minorHAnsi" w:cstheme="minorHAnsi"/>
          <w:b/>
          <w:sz w:val="25"/>
          <w:szCs w:val="25"/>
        </w:rPr>
        <w:t>na projekty zakwalifikowane do Budżetu Obywatelskiego dla miasta Barczewa na 202</w:t>
      </w:r>
      <w:r w:rsidR="00596AFF" w:rsidRPr="00B81B07">
        <w:rPr>
          <w:rFonts w:asciiTheme="minorHAnsi" w:hAnsiTheme="minorHAnsi" w:cstheme="minorHAnsi"/>
          <w:b/>
          <w:sz w:val="25"/>
          <w:szCs w:val="25"/>
        </w:rPr>
        <w:t>3</w:t>
      </w:r>
      <w:r w:rsidRPr="00B81B07">
        <w:rPr>
          <w:rFonts w:asciiTheme="minorHAnsi" w:hAnsiTheme="minorHAnsi" w:cstheme="minorHAnsi"/>
          <w:b/>
          <w:sz w:val="25"/>
          <w:szCs w:val="25"/>
        </w:rPr>
        <w:t xml:space="preserve"> rok</w:t>
      </w:r>
    </w:p>
    <w:p w14:paraId="325F1066" w14:textId="77777777" w:rsidR="000D505D" w:rsidRPr="00B81B07" w:rsidRDefault="000D505D" w:rsidP="009A4237">
      <w:pPr>
        <w:shd w:val="clear" w:color="auto" w:fill="FFFFFF"/>
        <w:spacing w:after="120"/>
        <w:ind w:left="346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EDC58" w14:textId="77777777" w:rsidR="00E04ADA" w:rsidRPr="00B81B07" w:rsidRDefault="00E04ADA" w:rsidP="008E6CC2">
      <w:pPr>
        <w:shd w:val="clear" w:color="auto" w:fill="FFFFFF"/>
        <w:contextualSpacing/>
        <w:rPr>
          <w:rFonts w:asciiTheme="minorHAnsi" w:hAnsiTheme="minorHAnsi" w:cstheme="minorHAnsi"/>
          <w:sz w:val="22"/>
          <w:szCs w:val="22"/>
        </w:rPr>
      </w:pPr>
      <w:r w:rsidRPr="00B81B07">
        <w:rPr>
          <w:rFonts w:asciiTheme="minorHAnsi" w:hAnsiTheme="minorHAnsi" w:cstheme="minorHAnsi"/>
          <w:sz w:val="22"/>
          <w:szCs w:val="22"/>
        </w:rPr>
        <w:t>1. Weryfikacja tożsamości (obowiązkowa)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E04ADA" w:rsidRPr="00B81B07" w14:paraId="00130048" w14:textId="77777777" w:rsidTr="002D4331">
        <w:tc>
          <w:tcPr>
            <w:tcW w:w="9776" w:type="dxa"/>
            <w:gridSpan w:val="4"/>
            <w:shd w:val="clear" w:color="auto" w:fill="BDD6EE"/>
            <w:vAlign w:val="center"/>
          </w:tcPr>
          <w:p w14:paraId="7FE7F0EF" w14:textId="13E0C8E6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Dane dotycząc</w:t>
            </w: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głosującego:</w:t>
            </w:r>
          </w:p>
        </w:tc>
      </w:tr>
      <w:tr w:rsidR="00E04ADA" w:rsidRPr="00B81B07" w14:paraId="296A0E63" w14:textId="77777777" w:rsidTr="002D4331">
        <w:tc>
          <w:tcPr>
            <w:tcW w:w="2802" w:type="dxa"/>
            <w:shd w:val="clear" w:color="auto" w:fill="BDD6EE"/>
          </w:tcPr>
          <w:p w14:paraId="73FE7C95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04FE4357" w14:textId="77777777" w:rsidR="00E04ADA" w:rsidRPr="00B81B07" w:rsidRDefault="00E04ADA" w:rsidP="002D433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ADA" w:rsidRPr="00B81B07" w14:paraId="1397389A" w14:textId="77777777" w:rsidTr="002D4331">
        <w:tc>
          <w:tcPr>
            <w:tcW w:w="2802" w:type="dxa"/>
            <w:shd w:val="clear" w:color="auto" w:fill="BDD6EE"/>
          </w:tcPr>
          <w:p w14:paraId="64B6C521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52B562AC" w14:textId="77777777" w:rsidR="00E04ADA" w:rsidRPr="00B81B07" w:rsidRDefault="00E04ADA" w:rsidP="002D4331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4ADA" w:rsidRPr="00B81B07" w14:paraId="456BE4FF" w14:textId="77777777" w:rsidTr="002D4331">
        <w:tc>
          <w:tcPr>
            <w:tcW w:w="2802" w:type="dxa"/>
            <w:shd w:val="clear" w:color="auto" w:fill="BDD6EE"/>
          </w:tcPr>
          <w:p w14:paraId="2B6336CD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183A1B8F" w14:textId="0FF01888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Ulica</w:t>
            </w:r>
            <w:r w:rsidR="00B73F92"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14:paraId="08400290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1AAEF7FA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Numer mieszkania</w:t>
            </w:r>
          </w:p>
        </w:tc>
      </w:tr>
      <w:tr w:rsidR="00691184" w:rsidRPr="00B81B07" w14:paraId="0A444FEC" w14:textId="77777777" w:rsidTr="002D4331">
        <w:tc>
          <w:tcPr>
            <w:tcW w:w="2802" w:type="dxa"/>
            <w:shd w:val="clear" w:color="auto" w:fill="BDD6EE"/>
          </w:tcPr>
          <w:p w14:paraId="79230F79" w14:textId="2E534930" w:rsidR="00691184" w:rsidRPr="00B81B07" w:rsidRDefault="00691184" w:rsidP="008E6CC2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81B07">
              <w:rPr>
                <w:rFonts w:asciiTheme="minorHAnsi" w:hAnsiTheme="minorHAnsi" w:cstheme="minorHAnsi"/>
              </w:rPr>
              <w:t>ESEL</w:t>
            </w:r>
          </w:p>
        </w:tc>
        <w:tc>
          <w:tcPr>
            <w:tcW w:w="4110" w:type="dxa"/>
            <w:vAlign w:val="bottom"/>
          </w:tcPr>
          <w:p w14:paraId="51157AC9" w14:textId="77777777" w:rsidR="00691184" w:rsidRPr="00B81B07" w:rsidRDefault="00691184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4014452A" w14:textId="77777777" w:rsidR="00691184" w:rsidRPr="00B81B07" w:rsidRDefault="00691184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64AE356C" w14:textId="77777777" w:rsidR="00691184" w:rsidRPr="00B81B07" w:rsidRDefault="00691184" w:rsidP="008E6CC2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14:paraId="573CE6CC" w14:textId="165587DB" w:rsidR="00E04ADA" w:rsidRPr="00B81B07" w:rsidRDefault="00E04ADA" w:rsidP="009A4237">
      <w:pPr>
        <w:shd w:val="clear" w:color="auto" w:fill="FFFFFF"/>
        <w:contextualSpacing/>
        <w:rPr>
          <w:rFonts w:asciiTheme="minorHAnsi" w:hAnsiTheme="minorHAnsi" w:cstheme="minorHAnsi"/>
          <w:bCs/>
          <w:spacing w:val="-1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16995" w:rsidRPr="00B81B07" w14:paraId="1A7D3FF6" w14:textId="77777777" w:rsidTr="00C16995">
        <w:tc>
          <w:tcPr>
            <w:tcW w:w="10306" w:type="dxa"/>
          </w:tcPr>
          <w:p w14:paraId="1F2277B7" w14:textId="77777777" w:rsidR="00C16995" w:rsidRPr="00B81B07" w:rsidRDefault="00C16995" w:rsidP="009A4237">
            <w:pPr>
              <w:contextualSpacing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</w:p>
          <w:p w14:paraId="52C2E94E" w14:textId="6E35F10D" w:rsidR="00C16995" w:rsidRPr="00B81B07" w:rsidRDefault="00C16995" w:rsidP="00B155FB">
            <w:pPr>
              <w:contextualSpacing/>
              <w:jc w:val="center"/>
              <w:rPr>
                <w:rFonts w:asciiTheme="minorHAnsi" w:hAnsiTheme="minorHAnsi" w:cstheme="minorHAnsi"/>
                <w:b/>
                <w:spacing w:val="-1"/>
                <w:sz w:val="30"/>
                <w:szCs w:val="30"/>
              </w:rPr>
            </w:pPr>
            <w:r w:rsidRPr="00B81B07">
              <w:rPr>
                <w:rFonts w:asciiTheme="minorHAnsi" w:hAnsiTheme="minorHAnsi" w:cstheme="minorHAnsi"/>
                <w:b/>
                <w:spacing w:val="-1"/>
                <w:sz w:val="30"/>
                <w:szCs w:val="30"/>
              </w:rPr>
              <w:t>WYPEŁNIA GŁOSUJĄCY</w:t>
            </w:r>
          </w:p>
        </w:tc>
      </w:tr>
    </w:tbl>
    <w:p w14:paraId="0F81090C" w14:textId="77777777" w:rsidR="00C16995" w:rsidRPr="00B81B07" w:rsidRDefault="00C16995" w:rsidP="009A4237">
      <w:pPr>
        <w:shd w:val="clear" w:color="auto" w:fill="FFFFFF"/>
        <w:contextualSpacing/>
        <w:rPr>
          <w:rFonts w:asciiTheme="minorHAnsi" w:hAnsiTheme="minorHAnsi" w:cstheme="minorHAnsi"/>
          <w:bCs/>
          <w:spacing w:val="-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6"/>
      </w:tblGrid>
      <w:tr w:rsidR="00E04ADA" w:rsidRPr="00B81B07" w14:paraId="7CDED545" w14:textId="77777777" w:rsidTr="002D4331">
        <w:tc>
          <w:tcPr>
            <w:tcW w:w="9776" w:type="dxa"/>
            <w:shd w:val="clear" w:color="auto" w:fill="BDD6EE"/>
            <w:vAlign w:val="center"/>
          </w:tcPr>
          <w:p w14:paraId="566F09FB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2) Oświadczenia</w:t>
            </w:r>
          </w:p>
        </w:tc>
      </w:tr>
      <w:tr w:rsidR="00E04ADA" w:rsidRPr="00B81B07" w14:paraId="4D27869E" w14:textId="77777777" w:rsidTr="002D4331">
        <w:tc>
          <w:tcPr>
            <w:tcW w:w="9776" w:type="dxa"/>
            <w:shd w:val="clear" w:color="auto" w:fill="DEEAF6"/>
            <w:vAlign w:val="center"/>
          </w:tcPr>
          <w:p w14:paraId="0BA8B846" w14:textId="7AB13E29" w:rsidR="00E04ADA" w:rsidRPr="00B81B07" w:rsidRDefault="00E04ADA" w:rsidP="002D4331">
            <w:pPr>
              <w:jc w:val="both"/>
              <w:rPr>
                <w:rStyle w:val="fontstyle01"/>
                <w:rFonts w:asciiTheme="minorHAnsi" w:hAnsiTheme="minorHAnsi" w:cstheme="minorHAnsi"/>
                <w:b w:val="0"/>
              </w:rPr>
            </w:pPr>
            <w:r w:rsidRPr="00B81B07">
              <w:rPr>
                <w:rFonts w:asciiTheme="minorHAnsi" w:hAnsiTheme="minorHAnsi" w:cstheme="minorHAnsi"/>
              </w:rPr>
              <w:t>Wyrażam zgodę na przetwarzanie moich danych osobowych zawartych w „Karcie do głosowania na projekty zakwalifikowane do Budżetu Obywatelskiego dla miasta Barczewo na 20</w:t>
            </w:r>
            <w:r w:rsidR="00754C8E" w:rsidRPr="00B81B07">
              <w:rPr>
                <w:rFonts w:asciiTheme="minorHAnsi" w:hAnsiTheme="minorHAnsi" w:cstheme="minorHAnsi"/>
              </w:rPr>
              <w:t>21</w:t>
            </w:r>
            <w:r w:rsidRPr="00B81B07">
              <w:rPr>
                <w:rFonts w:asciiTheme="minorHAnsi" w:hAnsiTheme="minorHAnsi" w:cstheme="minorHAnsi"/>
              </w:rPr>
              <w:t xml:space="preserve"> r.” przez</w:t>
            </w:r>
            <w:r w:rsidR="00754C8E" w:rsidRPr="00B81B07">
              <w:rPr>
                <w:rFonts w:asciiTheme="minorHAnsi" w:hAnsiTheme="minorHAnsi" w:cstheme="minorHAnsi"/>
              </w:rPr>
              <w:t xml:space="preserve"> Burmistrza </w:t>
            </w:r>
            <w:r w:rsidRPr="00B81B07">
              <w:rPr>
                <w:rFonts w:asciiTheme="minorHAnsi" w:hAnsiTheme="minorHAnsi" w:cstheme="minorHAnsi"/>
              </w:rPr>
              <w:t>Barczew</w:t>
            </w:r>
            <w:r w:rsidR="00754C8E" w:rsidRPr="00B81B07">
              <w:rPr>
                <w:rFonts w:asciiTheme="minorHAnsi" w:hAnsiTheme="minorHAnsi" w:cstheme="minorHAnsi"/>
              </w:rPr>
              <w:t>a</w:t>
            </w:r>
            <w:r w:rsidRPr="00B81B07">
              <w:rPr>
                <w:rFonts w:asciiTheme="minorHAnsi" w:hAnsiTheme="minorHAnsi" w:cstheme="minorHAnsi"/>
              </w:rPr>
              <w:t>, Plac Ratuszowy 1, 11-010 Barczewo, dla potrzeb niezbędnych do realizacji projektu Budżet Obywatelski dla miasta Barczewo na 202</w:t>
            </w:r>
            <w:r w:rsidR="00754C8E" w:rsidRPr="00B81B07">
              <w:rPr>
                <w:rFonts w:asciiTheme="minorHAnsi" w:hAnsiTheme="minorHAnsi" w:cstheme="minorHAnsi"/>
              </w:rPr>
              <w:t>1</w:t>
            </w:r>
            <w:r w:rsidRPr="00B81B07">
              <w:rPr>
                <w:rFonts w:asciiTheme="minorHAnsi" w:hAnsiTheme="minorHAnsi" w:cstheme="minorHAnsi"/>
              </w:rPr>
              <w:t xml:space="preserve"> rok zgodnie z R</w:t>
            </w:r>
            <w:r w:rsidRPr="00B81B07">
              <w:rPr>
                <w:rStyle w:val="fontstyle01"/>
                <w:rFonts w:asciiTheme="minorHAnsi" w:hAnsiTheme="minorHAnsi" w:cstheme="minorHAnsi"/>
                <w:b w:val="0"/>
              </w:rPr>
              <w:t>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ustawą z dnia 10 maja 2018 r. o ochronie danych osobowych (t.j. Dz.U. z 20</w:t>
            </w:r>
            <w:r w:rsidR="00754C8E" w:rsidRPr="00B81B07">
              <w:rPr>
                <w:rStyle w:val="fontstyle01"/>
                <w:rFonts w:asciiTheme="minorHAnsi" w:hAnsiTheme="minorHAnsi" w:cstheme="minorHAnsi"/>
                <w:b w:val="0"/>
              </w:rPr>
              <w:t>19</w:t>
            </w:r>
            <w:r w:rsidRPr="00B81B07">
              <w:rPr>
                <w:rStyle w:val="fontstyle01"/>
                <w:rFonts w:asciiTheme="minorHAnsi" w:hAnsiTheme="minorHAnsi" w:cstheme="minorHAnsi"/>
                <w:b w:val="0"/>
              </w:rPr>
              <w:t xml:space="preserve"> r., poz. 1</w:t>
            </w:r>
            <w:r w:rsidR="00754C8E" w:rsidRPr="00B81B07">
              <w:rPr>
                <w:rStyle w:val="fontstyle01"/>
                <w:rFonts w:asciiTheme="minorHAnsi" w:hAnsiTheme="minorHAnsi" w:cstheme="minorHAnsi"/>
                <w:b w:val="0"/>
              </w:rPr>
              <w:t>781</w:t>
            </w:r>
            <w:r w:rsidRPr="00B81B07">
              <w:rPr>
                <w:rStyle w:val="fontstyle01"/>
                <w:rFonts w:asciiTheme="minorHAnsi" w:hAnsiTheme="minorHAnsi" w:cstheme="minorHAnsi"/>
                <w:b w:val="0"/>
              </w:rPr>
              <w:t>)</w:t>
            </w:r>
          </w:p>
          <w:p w14:paraId="62B200D0" w14:textId="77777777" w:rsidR="00E04ADA" w:rsidRPr="00B81B07" w:rsidRDefault="00E04ADA" w:rsidP="002D4331">
            <w:pPr>
              <w:jc w:val="both"/>
              <w:rPr>
                <w:rStyle w:val="Uwydatnienie"/>
                <w:rFonts w:asciiTheme="minorHAnsi" w:hAnsiTheme="minorHAnsi" w:cstheme="minorHAnsi"/>
                <w:i w:val="0"/>
              </w:rPr>
            </w:pPr>
            <w:r w:rsidRPr="00B81B07">
              <w:rPr>
                <w:rFonts w:asciiTheme="minorHAnsi" w:hAnsiTheme="minorHAnsi" w:cstheme="minorHAnsi"/>
              </w:rPr>
              <w:t>Zgromadzone dane osobowe zostaną wykorzystane wyłącznie w celu przeprowadzenia konsultacji w ramach Budżetu Obywatelskiego, z zastrzeżeniem możliwości zweryfikowania, czy Wnioskodawca lub osoby uczestniczące w głosowaniu w ramach Budżetu Obywatelskiego są do tego uprawnione. Odbiorcami tych danych będą pracownicy Urzędu Miejskiego w Barczewie oraz osoby biorące udział i opiniowaniu złożonych projektów.</w:t>
            </w:r>
          </w:p>
          <w:p w14:paraId="61D60BEB" w14:textId="77777777" w:rsidR="00E04ADA" w:rsidRPr="00B81B07" w:rsidRDefault="00E04ADA" w:rsidP="002D4331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  <w:sz w:val="20"/>
                <w:szCs w:val="20"/>
              </w:rPr>
              <w:t>Informujemy, że:</w:t>
            </w:r>
          </w:p>
          <w:p w14:paraId="6B9426D6" w14:textId="708BA84A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Administratorem danych wskazanych w zgodzie na przetwarzanie danych osobowych wyrażonej powyżej jest </w:t>
            </w:r>
            <w:r w:rsidR="00CC1D8F"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Burmistrz Barczewa (adres: </w:t>
            </w: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Urząd Miejski w Barczewie z siedzibą Pl. Ratuszowy 1, w Barczewie 11-010, tel.89 5148303</w:t>
            </w:r>
            <w:r w:rsidR="00CC1D8F" w:rsidRPr="00B81B07">
              <w:rPr>
                <w:rStyle w:val="Uwydatnienie"/>
                <w:rFonts w:asciiTheme="minorHAnsi" w:hAnsiTheme="minorHAnsi" w:cstheme="minorHAnsi"/>
                <w:i w:val="0"/>
              </w:rPr>
              <w:t>)</w:t>
            </w: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, </w:t>
            </w:r>
          </w:p>
          <w:p w14:paraId="2DA2D23C" w14:textId="290B86B1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Inspektorem Ochrony Danych jest </w:t>
            </w:r>
            <w:r w:rsidR="008C120D" w:rsidRPr="00B81B07">
              <w:rPr>
                <w:rStyle w:val="Uwydatnienie"/>
                <w:rFonts w:asciiTheme="minorHAnsi" w:hAnsiTheme="minorHAnsi" w:cstheme="minorHAnsi"/>
                <w:i w:val="0"/>
              </w:rPr>
              <w:t>Damian Pająk</w:t>
            </w: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 adres e-mail: </w:t>
            </w:r>
            <w:r w:rsidR="008C120D" w:rsidRPr="00B81B07">
              <w:rPr>
                <w:rStyle w:val="Uwydatnienie"/>
                <w:rFonts w:asciiTheme="minorHAnsi" w:hAnsiTheme="minorHAnsi" w:cstheme="minorHAnsi"/>
                <w:i w:val="0"/>
              </w:rPr>
              <w:t>iod@barczewo.pl</w:t>
            </w: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 </w:t>
            </w:r>
          </w:p>
          <w:p w14:paraId="5A681040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Celem zbierania danych jest udział w głosowaniu budżetu obywatelskiego</w:t>
            </w:r>
          </w:p>
          <w:p w14:paraId="654459E3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</w:t>
            </w:r>
            <w:r w:rsidRPr="00B81B07">
              <w:rPr>
                <w:rFonts w:asciiTheme="minorHAnsi" w:hAnsiTheme="minorHAnsi" w:cstheme="minorHAnsi"/>
                <w:i/>
              </w:rPr>
              <w:t>Prezes Urzędu Ochrony Danych Osobowych</w:t>
            </w: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).</w:t>
            </w:r>
          </w:p>
          <w:p w14:paraId="0A395639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Podanie danych jest dobrowolne, lecz niezbędne do wzięcia udziału w głosowaniu. W przypadku niepodania danych głos uznany zostanie za nieważny.</w:t>
            </w:r>
          </w:p>
          <w:p w14:paraId="54AD8CBE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Theme="minorHAnsi" w:hAnsiTheme="minorHAnsi" w:cstheme="minorHAnsi"/>
                <w:i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Dane mogą być udostępnione podmiotowi przeprowadzającemu głosowanie elektroniczne.</w:t>
            </w:r>
          </w:p>
          <w:p w14:paraId="20FD2C2B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Dane udostępnione przez Panią/Pana nie będą podlegały profilowaniu.</w:t>
            </w:r>
          </w:p>
          <w:p w14:paraId="2B942A9D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Style w:val="Uwydatnienie"/>
                <w:rFonts w:asciiTheme="minorHAnsi" w:hAnsiTheme="minorHAnsi" w:cstheme="minorHAnsi"/>
                <w:i w:val="0"/>
                <w:iCs w:val="0"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 xml:space="preserve">Administrator danych nie zamierza przekazywać danych osobowych do państwa trzeciego lub organizacji międzynarodowej. </w:t>
            </w:r>
          </w:p>
          <w:p w14:paraId="6E339D54" w14:textId="77777777" w:rsidR="00E04ADA" w:rsidRPr="00B81B07" w:rsidRDefault="00E04ADA" w:rsidP="002D4331">
            <w:pPr>
              <w:pStyle w:val="Akapitzlist"/>
              <w:widowControl/>
              <w:numPr>
                <w:ilvl w:val="0"/>
                <w:numId w:val="23"/>
              </w:numPr>
              <w:autoSpaceDE/>
              <w:autoSpaceDN/>
              <w:adjustRightInd/>
              <w:ind w:left="357" w:hanging="357"/>
              <w:jc w:val="both"/>
              <w:rPr>
                <w:rFonts w:asciiTheme="minorHAnsi" w:hAnsiTheme="minorHAnsi" w:cstheme="minorHAnsi"/>
                <w:i/>
              </w:rPr>
            </w:pPr>
            <w:r w:rsidRPr="00B81B07">
              <w:rPr>
                <w:rStyle w:val="Uwydatnienie"/>
                <w:rFonts w:asciiTheme="minorHAnsi" w:hAnsiTheme="minorHAnsi" w:cstheme="minorHAnsi"/>
                <w:i w:val="0"/>
              </w:rPr>
              <w:t>Dane osobowe będą przechowywane przez okres 5 lat, licząc od początku roku następującego po roku, w którym została wyrażona zgoda na przetwarzanie danych osobowych.</w:t>
            </w:r>
          </w:p>
        </w:tc>
      </w:tr>
      <w:tr w:rsidR="00E04ADA" w:rsidRPr="00B81B07" w14:paraId="1EFF3AF9" w14:textId="77777777" w:rsidTr="002D4331">
        <w:tc>
          <w:tcPr>
            <w:tcW w:w="9776" w:type="dxa"/>
            <w:shd w:val="clear" w:color="auto" w:fill="DEEAF6"/>
            <w:vAlign w:val="center"/>
          </w:tcPr>
          <w:p w14:paraId="006432D8" w14:textId="77777777" w:rsidR="00E04ADA" w:rsidRPr="00B81B07" w:rsidRDefault="00E04ADA" w:rsidP="008E6CC2">
            <w:pPr>
              <w:contextualSpacing/>
              <w:rPr>
                <w:rFonts w:asciiTheme="minorHAnsi" w:hAnsiTheme="minorHAnsi" w:cstheme="minorHAnsi"/>
                <w:bCs/>
                <w:spacing w:val="-1"/>
              </w:rPr>
            </w:pPr>
            <w:r w:rsidRPr="00B81B07">
              <w:rPr>
                <w:rFonts w:asciiTheme="minorHAnsi" w:hAnsiTheme="minorHAnsi" w:cstheme="minorHAnsi"/>
              </w:rPr>
              <w:t>Oświadczam, że głosuję w swoim imieniu oraz zamieszkuję na terenie miasta Barczewo pod wskazanym wyżej adresem.</w:t>
            </w:r>
          </w:p>
        </w:tc>
      </w:tr>
      <w:tr w:rsidR="00E04ADA" w:rsidRPr="00B81B07" w14:paraId="7C35CD22" w14:textId="77777777" w:rsidTr="002D4331">
        <w:tc>
          <w:tcPr>
            <w:tcW w:w="9776" w:type="dxa"/>
            <w:vAlign w:val="bottom"/>
          </w:tcPr>
          <w:p w14:paraId="40862645" w14:textId="77777777" w:rsidR="00E04ADA" w:rsidRPr="00B81B07" w:rsidRDefault="00E04ADA" w:rsidP="002D4331">
            <w:pPr>
              <w:contextualSpacing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BC4BDC" w14:textId="77777777" w:rsidR="00E04ADA" w:rsidRPr="00B81B07" w:rsidRDefault="00E04ADA" w:rsidP="00C1699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B7188E" w14:textId="3C5C9C58" w:rsidR="00E04ADA" w:rsidRPr="00B81B07" w:rsidRDefault="00E04ADA" w:rsidP="006F4DC8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</w:t>
            </w:r>
            <w:r w:rsidR="006F4DC8" w:rsidRPr="00B81B0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………………………………………………………………………</w:t>
            </w:r>
          </w:p>
        </w:tc>
      </w:tr>
      <w:tr w:rsidR="00E04ADA" w:rsidRPr="00B81B07" w14:paraId="51D8E689" w14:textId="77777777" w:rsidTr="002D4331">
        <w:tc>
          <w:tcPr>
            <w:tcW w:w="9776" w:type="dxa"/>
            <w:shd w:val="clear" w:color="auto" w:fill="BDD6EE"/>
            <w:vAlign w:val="bottom"/>
          </w:tcPr>
          <w:p w14:paraId="370B917B" w14:textId="17B7D2DB" w:rsidR="00E04ADA" w:rsidRPr="00B81B07" w:rsidRDefault="006F4DC8" w:rsidP="002D4331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Czytelny podpis rodzica lub opiekuna*     </w:t>
            </w:r>
            <w:r w:rsidR="00E04ADA" w:rsidRPr="00B81B07">
              <w:rPr>
                <w:rFonts w:asciiTheme="minorHAnsi" w:hAnsiTheme="minorHAnsi" w:cstheme="minorHAnsi"/>
                <w:b/>
                <w:sz w:val="22"/>
                <w:szCs w:val="22"/>
              </w:rPr>
              <w:t>Własnoręczny czytelny (imię i nazwisko) podpis głosującego</w:t>
            </w:r>
          </w:p>
        </w:tc>
      </w:tr>
    </w:tbl>
    <w:p w14:paraId="0197A82A" w14:textId="605D5FF1" w:rsidR="009660A2" w:rsidRPr="00B81B07" w:rsidRDefault="009660A2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81B07">
        <w:rPr>
          <w:rFonts w:asciiTheme="minorHAnsi" w:hAnsiTheme="minorHAnsi" w:cstheme="minorHAnsi"/>
          <w:b/>
          <w:bCs/>
          <w:sz w:val="24"/>
          <w:szCs w:val="24"/>
        </w:rPr>
        <w:lastRenderedPageBreak/>
        <w:t>JEŚLI JESTEŚ OSOBĄ NIEPEŁNOLETNIĄ, POPROŚ O PODPIS RODZICA LUB OPIEKUNA</w:t>
      </w:r>
    </w:p>
    <w:p w14:paraId="579725C8" w14:textId="5C915B79" w:rsidR="009660A2" w:rsidRPr="00B81B07" w:rsidRDefault="009660A2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4110"/>
        <w:gridCol w:w="1276"/>
        <w:gridCol w:w="1588"/>
      </w:tblGrid>
      <w:tr w:rsidR="009660A2" w:rsidRPr="00B81B07" w14:paraId="41DD613B" w14:textId="77777777" w:rsidTr="008741FF">
        <w:tc>
          <w:tcPr>
            <w:tcW w:w="9776" w:type="dxa"/>
            <w:gridSpan w:val="4"/>
            <w:shd w:val="clear" w:color="auto" w:fill="BDD6EE"/>
            <w:vAlign w:val="center"/>
          </w:tcPr>
          <w:p w14:paraId="0E49D782" w14:textId="7258BD89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Dane dotycząc</w:t>
            </w: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  <w:shd w:val="clear" w:color="auto" w:fill="BDD6EE"/>
              </w:rPr>
              <w:t>e</w:t>
            </w:r>
            <w:r w:rsidRPr="00B81B07"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 xml:space="preserve"> rodzica lub opiekuna głosującego:*</w:t>
            </w:r>
          </w:p>
        </w:tc>
      </w:tr>
      <w:tr w:rsidR="009660A2" w:rsidRPr="00B81B07" w14:paraId="3C0AABC9" w14:textId="77777777" w:rsidTr="008741FF">
        <w:tc>
          <w:tcPr>
            <w:tcW w:w="2802" w:type="dxa"/>
            <w:shd w:val="clear" w:color="auto" w:fill="BDD6EE"/>
          </w:tcPr>
          <w:p w14:paraId="64E7E774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Imię, imiona</w:t>
            </w:r>
          </w:p>
        </w:tc>
        <w:tc>
          <w:tcPr>
            <w:tcW w:w="6974" w:type="dxa"/>
            <w:gridSpan w:val="3"/>
          </w:tcPr>
          <w:p w14:paraId="2FA730DF" w14:textId="77777777" w:rsidR="009660A2" w:rsidRPr="00B81B07" w:rsidRDefault="009660A2" w:rsidP="008741F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0A2" w:rsidRPr="00B81B07" w14:paraId="18492B54" w14:textId="77777777" w:rsidTr="008741FF">
        <w:tc>
          <w:tcPr>
            <w:tcW w:w="2802" w:type="dxa"/>
            <w:shd w:val="clear" w:color="auto" w:fill="BDD6EE"/>
          </w:tcPr>
          <w:p w14:paraId="006D1085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6974" w:type="dxa"/>
            <w:gridSpan w:val="3"/>
          </w:tcPr>
          <w:p w14:paraId="731F7144" w14:textId="77777777" w:rsidR="009660A2" w:rsidRPr="00B81B07" w:rsidRDefault="009660A2" w:rsidP="008741FF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660A2" w:rsidRPr="00B81B07" w14:paraId="7EA23A2E" w14:textId="77777777" w:rsidTr="008741FF">
        <w:tc>
          <w:tcPr>
            <w:tcW w:w="2802" w:type="dxa"/>
            <w:shd w:val="clear" w:color="auto" w:fill="BDD6EE"/>
          </w:tcPr>
          <w:p w14:paraId="4A0FEAA4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Adres zamieszkania (ulica, nr domu/mieszkania)</w:t>
            </w:r>
          </w:p>
        </w:tc>
        <w:tc>
          <w:tcPr>
            <w:tcW w:w="4110" w:type="dxa"/>
            <w:vAlign w:val="bottom"/>
          </w:tcPr>
          <w:p w14:paraId="5FA96719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Ulica</w:t>
            </w:r>
          </w:p>
        </w:tc>
        <w:tc>
          <w:tcPr>
            <w:tcW w:w="1276" w:type="dxa"/>
            <w:vAlign w:val="bottom"/>
          </w:tcPr>
          <w:p w14:paraId="00E51BE7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Numer domu</w:t>
            </w:r>
          </w:p>
        </w:tc>
        <w:tc>
          <w:tcPr>
            <w:tcW w:w="1588" w:type="dxa"/>
            <w:vAlign w:val="bottom"/>
          </w:tcPr>
          <w:p w14:paraId="706C1D05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Numer mieszkania</w:t>
            </w:r>
          </w:p>
        </w:tc>
      </w:tr>
      <w:tr w:rsidR="009660A2" w:rsidRPr="00B81B07" w14:paraId="3536318E" w14:textId="77777777" w:rsidTr="008741FF">
        <w:tc>
          <w:tcPr>
            <w:tcW w:w="2802" w:type="dxa"/>
            <w:shd w:val="clear" w:color="auto" w:fill="BDD6EE"/>
          </w:tcPr>
          <w:p w14:paraId="309EFBB6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81B0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B81B07">
              <w:rPr>
                <w:rFonts w:asciiTheme="minorHAnsi" w:hAnsiTheme="minorHAnsi" w:cstheme="minorHAnsi"/>
              </w:rPr>
              <w:t>ESEL</w:t>
            </w:r>
          </w:p>
        </w:tc>
        <w:tc>
          <w:tcPr>
            <w:tcW w:w="4110" w:type="dxa"/>
            <w:vAlign w:val="bottom"/>
          </w:tcPr>
          <w:p w14:paraId="5E2B387A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14:paraId="3B228579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14:paraId="3667550A" w14:textId="77777777" w:rsidR="009660A2" w:rsidRPr="00B81B07" w:rsidRDefault="009660A2" w:rsidP="008741FF">
            <w:pPr>
              <w:contextualSpacing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</w:tc>
      </w:tr>
    </w:tbl>
    <w:p w14:paraId="2FC70F38" w14:textId="38E22E47" w:rsidR="009660A2" w:rsidRPr="00B81B07" w:rsidRDefault="009660A2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16995" w:rsidRPr="00B81B07" w14:paraId="5788CF90" w14:textId="77777777" w:rsidTr="00C16995">
        <w:tc>
          <w:tcPr>
            <w:tcW w:w="10306" w:type="dxa"/>
          </w:tcPr>
          <w:p w14:paraId="40009D03" w14:textId="77777777" w:rsidR="00C16995" w:rsidRPr="00B81B07" w:rsidRDefault="00C16995" w:rsidP="00320669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AEA8C6" w14:textId="7E8D4AD5" w:rsidR="00C16995" w:rsidRPr="00B81B07" w:rsidRDefault="00C16995" w:rsidP="00C1699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B81B07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WYPEŁNIA RODZIC LUB OPIEKUN GŁOSUJĄCEGO</w:t>
            </w:r>
          </w:p>
          <w:p w14:paraId="7B5719E1" w14:textId="084E28E8" w:rsidR="00C16995" w:rsidRPr="00B81B07" w:rsidRDefault="00C16995" w:rsidP="00320669">
            <w:p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47C8291" w14:textId="07A9A921" w:rsidR="00C16995" w:rsidRPr="00B81B07" w:rsidRDefault="00C16995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2CA1029" w14:textId="77777777" w:rsidR="00C16995" w:rsidRPr="00B81B07" w:rsidRDefault="00C16995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10E0EAB" w14:textId="1843F195" w:rsidR="00E04ADA" w:rsidRPr="00B81B07" w:rsidRDefault="006F4DC8" w:rsidP="00320669">
      <w:pPr>
        <w:shd w:val="clear" w:color="auto" w:fill="FFFFFF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81B07">
        <w:rPr>
          <w:rFonts w:asciiTheme="minorHAnsi" w:hAnsiTheme="minorHAnsi" w:cstheme="minorHAnsi"/>
          <w:b/>
          <w:bCs/>
          <w:sz w:val="24"/>
          <w:szCs w:val="24"/>
        </w:rPr>
        <w:t>UWAGA! *</w:t>
      </w:r>
      <w:r w:rsidRPr="00B81B07">
        <w:rPr>
          <w:rFonts w:asciiTheme="minorHAnsi" w:hAnsiTheme="minorHAnsi" w:cstheme="minorHAnsi"/>
          <w:sz w:val="24"/>
          <w:szCs w:val="24"/>
        </w:rPr>
        <w:t xml:space="preserve"> </w:t>
      </w:r>
      <w:r w:rsidRPr="00B81B07">
        <w:rPr>
          <w:rFonts w:asciiTheme="minorHAnsi" w:hAnsiTheme="minorHAnsi" w:cstheme="minorHAnsi"/>
          <w:b/>
          <w:bCs/>
          <w:sz w:val="24"/>
          <w:szCs w:val="24"/>
        </w:rPr>
        <w:t xml:space="preserve">Głos osoby niepełnoletniej musi być potwierdzony podpisem rodzica lub opiekuna. </w:t>
      </w:r>
    </w:p>
    <w:p w14:paraId="140FC1B1" w14:textId="6CF25622" w:rsidR="006F4DC8" w:rsidRPr="00B81B07" w:rsidRDefault="00B02F40" w:rsidP="00320669">
      <w:pPr>
        <w:shd w:val="clear" w:color="auto" w:fill="FFFFFF"/>
        <w:contextualSpacing/>
        <w:rPr>
          <w:rFonts w:asciiTheme="minorHAnsi" w:hAnsiTheme="minorHAnsi" w:cstheme="minorHAnsi"/>
          <w:sz w:val="22"/>
          <w:szCs w:val="22"/>
        </w:rPr>
      </w:pPr>
      <w:r w:rsidRPr="00B81B07">
        <w:rPr>
          <w:rFonts w:asciiTheme="minorHAnsi" w:hAnsiTheme="minorHAnsi" w:cstheme="minorHAnsi"/>
          <w:sz w:val="22"/>
          <w:szCs w:val="22"/>
        </w:rPr>
        <w:tab/>
      </w:r>
      <w:r w:rsidRPr="00B81B07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                   Karta bez podpisu jest nieważna</w:t>
      </w:r>
    </w:p>
    <w:p w14:paraId="395DA6B6" w14:textId="77777777" w:rsidR="004E420C" w:rsidRPr="00B81B07" w:rsidRDefault="004E420C" w:rsidP="008E6CC2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B6D9DF" w14:textId="42803EA6" w:rsidR="00807DB2" w:rsidRPr="00B81B07" w:rsidRDefault="00E04ADA" w:rsidP="00B81B07">
      <w:pPr>
        <w:shd w:val="clear" w:color="auto" w:fill="FFFFFF"/>
        <w:contextualSpacing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B81B07">
        <w:rPr>
          <w:rFonts w:asciiTheme="minorHAnsi" w:hAnsiTheme="minorHAnsi" w:cstheme="minorHAnsi"/>
          <w:b/>
          <w:bCs/>
          <w:sz w:val="26"/>
          <w:szCs w:val="26"/>
        </w:rPr>
        <w:t xml:space="preserve">Wykaz projektów osiedlowych zgłoszonych do realizacji w ramach Budżetu Obywatelskiego dla </w:t>
      </w:r>
      <w:r w:rsidR="000E26D7" w:rsidRPr="00B81B07">
        <w:rPr>
          <w:rFonts w:asciiTheme="minorHAnsi" w:hAnsiTheme="minorHAnsi" w:cstheme="minorHAnsi"/>
          <w:b/>
          <w:bCs/>
          <w:sz w:val="26"/>
          <w:szCs w:val="26"/>
        </w:rPr>
        <w:t>M</w:t>
      </w:r>
      <w:r w:rsidRPr="00B81B07">
        <w:rPr>
          <w:rFonts w:asciiTheme="minorHAnsi" w:hAnsiTheme="minorHAnsi" w:cstheme="minorHAnsi"/>
          <w:b/>
          <w:bCs/>
          <w:sz w:val="26"/>
          <w:szCs w:val="26"/>
        </w:rPr>
        <w:t>iasta Barczew</w:t>
      </w:r>
      <w:r w:rsidR="000E26D7" w:rsidRPr="00B81B07">
        <w:rPr>
          <w:rFonts w:asciiTheme="minorHAnsi" w:hAnsiTheme="minorHAnsi" w:cstheme="minorHAnsi"/>
          <w:b/>
          <w:bCs/>
          <w:sz w:val="26"/>
          <w:szCs w:val="26"/>
        </w:rPr>
        <w:t>a</w:t>
      </w:r>
      <w:r w:rsidRPr="00B81B07">
        <w:rPr>
          <w:rFonts w:asciiTheme="minorHAnsi" w:hAnsiTheme="minorHAnsi" w:cstheme="minorHAnsi"/>
          <w:b/>
          <w:bCs/>
          <w:sz w:val="26"/>
          <w:szCs w:val="26"/>
        </w:rPr>
        <w:t xml:space="preserve"> na 202</w:t>
      </w:r>
      <w:r w:rsidR="00DD52D5" w:rsidRPr="00B81B07">
        <w:rPr>
          <w:rFonts w:asciiTheme="minorHAnsi" w:hAnsiTheme="minorHAnsi" w:cstheme="minorHAnsi"/>
          <w:b/>
          <w:bCs/>
          <w:sz w:val="26"/>
          <w:szCs w:val="26"/>
        </w:rPr>
        <w:t>3</w:t>
      </w:r>
      <w:r w:rsidRPr="00B81B07">
        <w:rPr>
          <w:rFonts w:asciiTheme="minorHAnsi" w:hAnsiTheme="minorHAnsi" w:cstheme="minorHAnsi"/>
          <w:b/>
          <w:bCs/>
          <w:sz w:val="26"/>
          <w:szCs w:val="26"/>
        </w:rPr>
        <w:t xml:space="preserve"> rok:</w:t>
      </w:r>
    </w:p>
    <w:p w14:paraId="3122726E" w14:textId="118CC280" w:rsidR="00C25B7B" w:rsidRPr="00B81B07" w:rsidRDefault="00C25B7B" w:rsidP="008E6CC2">
      <w:pPr>
        <w:shd w:val="clear" w:color="auto" w:fill="FFFFFF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4"/>
        <w:gridCol w:w="2950"/>
        <w:gridCol w:w="2579"/>
        <w:gridCol w:w="1701"/>
        <w:gridCol w:w="1831"/>
      </w:tblGrid>
      <w:tr w:rsidR="00C25B7B" w:rsidRPr="00C25B7B" w14:paraId="7A1EE43B" w14:textId="77777777" w:rsidTr="006211E7">
        <w:trPr>
          <w:trHeight w:hRule="exact" w:val="537"/>
          <w:jc w:val="center"/>
        </w:trPr>
        <w:tc>
          <w:tcPr>
            <w:tcW w:w="10075" w:type="dxa"/>
            <w:gridSpan w:val="5"/>
            <w:shd w:val="clear" w:color="auto" w:fill="FFFFFF"/>
            <w:vAlign w:val="center"/>
          </w:tcPr>
          <w:p w14:paraId="3A3ABAD9" w14:textId="77777777" w:rsidR="00C25B7B" w:rsidRPr="00C25B7B" w:rsidRDefault="00C25B7B" w:rsidP="00C25B7B">
            <w:pPr>
              <w:shd w:val="clear" w:color="auto" w:fill="FFFFFF"/>
              <w:ind w:right="102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b/>
                <w:sz w:val="24"/>
                <w:szCs w:val="24"/>
              </w:rPr>
              <w:t>Osiedle Nowe Miasto</w:t>
            </w:r>
          </w:p>
        </w:tc>
      </w:tr>
      <w:tr w:rsidR="00C25B7B" w:rsidRPr="00C25B7B" w14:paraId="272D7EC3" w14:textId="77777777" w:rsidTr="006211E7">
        <w:trPr>
          <w:trHeight w:hRule="exact" w:val="1022"/>
          <w:jc w:val="center"/>
        </w:trPr>
        <w:tc>
          <w:tcPr>
            <w:tcW w:w="1014" w:type="dxa"/>
            <w:shd w:val="clear" w:color="auto" w:fill="FFFFFF"/>
            <w:vAlign w:val="center"/>
          </w:tcPr>
          <w:p w14:paraId="0E269DA1" w14:textId="77777777" w:rsidR="00C25B7B" w:rsidRPr="00C25B7B" w:rsidRDefault="00C25B7B" w:rsidP="00C25B7B">
            <w:pPr>
              <w:shd w:val="clear" w:color="auto" w:fill="FFFFFF"/>
              <w:ind w:right="19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Numer projektu</w:t>
            </w:r>
          </w:p>
        </w:tc>
        <w:tc>
          <w:tcPr>
            <w:tcW w:w="2950" w:type="dxa"/>
            <w:shd w:val="clear" w:color="auto" w:fill="FFFFFF"/>
            <w:vAlign w:val="center"/>
          </w:tcPr>
          <w:p w14:paraId="7A79D611" w14:textId="77777777" w:rsidR="00C25B7B" w:rsidRPr="00C25B7B" w:rsidRDefault="00C25B7B" w:rsidP="00C25B7B">
            <w:pPr>
              <w:shd w:val="clear" w:color="auto" w:fill="FFFFFF"/>
              <w:ind w:right="101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Nazwa projektu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2F164D4D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Lokalizacja projektu</w:t>
            </w:r>
          </w:p>
          <w:p w14:paraId="05A05805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(nazwa osiedla)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35D7182" w14:textId="77777777" w:rsidR="00C25B7B" w:rsidRPr="00C25B7B" w:rsidRDefault="00C25B7B" w:rsidP="00C25B7B">
            <w:pPr>
              <w:shd w:val="clear" w:color="auto" w:fill="FFFFFF"/>
              <w:ind w:right="86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Koszt projektu [zł]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62D8832F" w14:textId="77777777" w:rsidR="00C25B7B" w:rsidRPr="00C25B7B" w:rsidRDefault="00C25B7B" w:rsidP="00C25B7B">
            <w:pPr>
              <w:shd w:val="clear" w:color="auto" w:fill="FFFFFF"/>
              <w:ind w:right="102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Wybór projektu</w:t>
            </w:r>
          </w:p>
        </w:tc>
      </w:tr>
      <w:tr w:rsidR="00C25B7B" w:rsidRPr="00C25B7B" w14:paraId="2D3C38C1" w14:textId="77777777" w:rsidTr="006211E7">
        <w:trPr>
          <w:cantSplit/>
          <w:trHeight w:hRule="exact" w:val="1664"/>
          <w:jc w:val="center"/>
        </w:trPr>
        <w:tc>
          <w:tcPr>
            <w:tcW w:w="1014" w:type="dxa"/>
            <w:shd w:val="clear" w:color="auto" w:fill="FFFFFF"/>
            <w:vAlign w:val="center"/>
          </w:tcPr>
          <w:p w14:paraId="1764CCC5" w14:textId="7441C959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50" w:type="dxa"/>
            <w:shd w:val="clear" w:color="auto" w:fill="FFFFFF"/>
            <w:vAlign w:val="center"/>
          </w:tcPr>
          <w:p w14:paraId="11105173" w14:textId="7FF15BB4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Budowa fontanny chodnikowej w parku przy ul. Wojska Polskiego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680079D8" w14:textId="77777777" w:rsidR="00205782" w:rsidRDefault="00ED1EB2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 xml:space="preserve">W miejscu nieczynnej fontanny w parku przy </w:t>
            </w:r>
          </w:p>
          <w:p w14:paraId="477196C2" w14:textId="6B6DA283" w:rsidR="00C25B7B" w:rsidRPr="00C25B7B" w:rsidRDefault="00ED1EB2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 xml:space="preserve">ul. Wojska Polskiego obok Biedronki </w:t>
            </w:r>
            <w:r w:rsidR="005A2441" w:rsidRPr="00B81B07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Osiedle Nowe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B17314" w14:textId="77777777" w:rsidR="00C25B7B" w:rsidRPr="00C25B7B" w:rsidRDefault="00C25B7B" w:rsidP="00C25B7B">
            <w:pPr>
              <w:keepNext/>
              <w:keepLines/>
              <w:spacing w:before="40"/>
              <w:jc w:val="center"/>
              <w:outlineLvl w:val="6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eastAsiaTheme="majorEastAsia" w:hAnsiTheme="minorHAnsi" w:cstheme="minorHAnsi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1198C7F8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B7B" w:rsidRPr="00C25B7B" w14:paraId="494676DA" w14:textId="77777777" w:rsidTr="006211E7">
        <w:trPr>
          <w:cantSplit/>
          <w:trHeight w:hRule="exact" w:val="2153"/>
          <w:jc w:val="center"/>
        </w:trPr>
        <w:tc>
          <w:tcPr>
            <w:tcW w:w="1014" w:type="dxa"/>
            <w:shd w:val="clear" w:color="auto" w:fill="FFFFFF"/>
            <w:vAlign w:val="center"/>
          </w:tcPr>
          <w:p w14:paraId="7A5A1EC6" w14:textId="24920305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50" w:type="dxa"/>
            <w:shd w:val="clear" w:color="auto" w:fill="FFFFFF"/>
            <w:vAlign w:val="center"/>
          </w:tcPr>
          <w:p w14:paraId="6E5B89E3" w14:textId="1BAF9994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 xml:space="preserve">Utwardzenie </w:t>
            </w:r>
            <w:r w:rsidR="00D87030" w:rsidRPr="00B81B07">
              <w:rPr>
                <w:rFonts w:asciiTheme="minorHAnsi" w:hAnsiTheme="minorHAnsi" w:cstheme="minorHAnsi"/>
                <w:sz w:val="24"/>
                <w:szCs w:val="24"/>
              </w:rPr>
              <w:t>terenu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 xml:space="preserve"> przy</w:t>
            </w:r>
            <w:r w:rsidR="00D87030" w:rsidRPr="00B81B07">
              <w:rPr>
                <w:rFonts w:asciiTheme="minorHAnsi" w:hAnsiTheme="minorHAnsi" w:cstheme="minorHAnsi"/>
                <w:sz w:val="24"/>
                <w:szCs w:val="24"/>
              </w:rPr>
              <w:t xml:space="preserve"> bloku Osiedle Słoneczne 8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br/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28972811" w14:textId="6745D006" w:rsidR="00C25B7B" w:rsidRPr="00B81B07" w:rsidRDefault="00C25B7B" w:rsidP="005A2441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 xml:space="preserve">Działka nr </w:t>
            </w:r>
            <w:r w:rsidR="005A2441" w:rsidRPr="00B81B07">
              <w:rPr>
                <w:rFonts w:asciiTheme="minorHAnsi" w:hAnsiTheme="minorHAnsi" w:cstheme="minorHAnsi"/>
                <w:sz w:val="24"/>
                <w:szCs w:val="24"/>
              </w:rPr>
              <w:t>81/20, obręb 1</w:t>
            </w:r>
            <w:r w:rsidR="00ED1EB2" w:rsidRPr="00B81B07">
              <w:rPr>
                <w:rFonts w:asciiTheme="minorHAnsi" w:hAnsiTheme="minorHAnsi" w:cstheme="minorHAnsi"/>
                <w:sz w:val="24"/>
                <w:szCs w:val="24"/>
              </w:rPr>
              <w:t xml:space="preserve"> Barczewo</w:t>
            </w:r>
            <w:r w:rsidR="005A2441" w:rsidRPr="00B81B07">
              <w:rPr>
                <w:rFonts w:asciiTheme="minorHAnsi" w:hAnsiTheme="minorHAnsi" w:cstheme="minorHAnsi"/>
                <w:sz w:val="24"/>
                <w:szCs w:val="24"/>
              </w:rPr>
              <w:t xml:space="preserve"> Osiedle Słoneczne 8</w:t>
            </w:r>
          </w:p>
          <w:p w14:paraId="15A679B9" w14:textId="4F258932" w:rsidR="00ED1EB2" w:rsidRPr="00C25B7B" w:rsidRDefault="00ED1EB2" w:rsidP="005A2441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(Osiedle Nowe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E9879F6" w14:textId="486C06BA" w:rsidR="00C25B7B" w:rsidRPr="00C25B7B" w:rsidRDefault="00D87030" w:rsidP="00C25B7B">
            <w:pPr>
              <w:keepNext/>
              <w:keepLines/>
              <w:spacing w:before="40"/>
              <w:jc w:val="center"/>
              <w:outlineLvl w:val="6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eastAsiaTheme="majorEastAsia" w:hAnsiTheme="minorHAnsi" w:cstheme="minorHAnsi"/>
                <w:sz w:val="24"/>
                <w:szCs w:val="24"/>
              </w:rPr>
              <w:t>80 000,00</w:t>
            </w:r>
            <w:r w:rsidR="00C25B7B" w:rsidRPr="00C25B7B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5FD4D784" w14:textId="77777777" w:rsidR="00C25B7B" w:rsidRPr="00B81B07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EE24F3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DCDCBF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7B848E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92E260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08464D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832D770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05CB9D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D1EB6D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735EC3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4CE5E5" w14:textId="77777777" w:rsidR="00D87030" w:rsidRPr="00B81B07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8B9E59" w14:textId="76073A1A" w:rsidR="00D87030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B7B" w:rsidRPr="00C25B7B" w14:paraId="37DAED38" w14:textId="77777777" w:rsidTr="006211E7">
        <w:trPr>
          <w:cantSplit/>
          <w:trHeight w:hRule="exact" w:val="453"/>
          <w:jc w:val="center"/>
        </w:trPr>
        <w:tc>
          <w:tcPr>
            <w:tcW w:w="10075" w:type="dxa"/>
            <w:gridSpan w:val="5"/>
            <w:shd w:val="clear" w:color="auto" w:fill="FFFFFF"/>
            <w:vAlign w:val="center"/>
          </w:tcPr>
          <w:p w14:paraId="2E240B86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b/>
                <w:sz w:val="24"/>
                <w:szCs w:val="24"/>
              </w:rPr>
              <w:t>Osiedle Stare Miasto</w:t>
            </w:r>
          </w:p>
        </w:tc>
      </w:tr>
      <w:tr w:rsidR="00C25B7B" w:rsidRPr="00C25B7B" w14:paraId="617300B2" w14:textId="77777777" w:rsidTr="006211E7">
        <w:trPr>
          <w:cantSplit/>
          <w:trHeight w:hRule="exact" w:val="1229"/>
          <w:jc w:val="center"/>
        </w:trPr>
        <w:tc>
          <w:tcPr>
            <w:tcW w:w="1014" w:type="dxa"/>
            <w:shd w:val="clear" w:color="auto" w:fill="FFFFFF"/>
            <w:vAlign w:val="center"/>
          </w:tcPr>
          <w:p w14:paraId="64CB5981" w14:textId="2EABA820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50" w:type="dxa"/>
            <w:shd w:val="clear" w:color="auto" w:fill="FFFFFF"/>
            <w:vAlign w:val="center"/>
          </w:tcPr>
          <w:p w14:paraId="683593BC" w14:textId="666FE3B7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Grająca ł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aweczka Feliks</w:t>
            </w: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 xml:space="preserve"> Nowowiejski</w:t>
            </w: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ego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6A718662" w14:textId="4B1EEC40" w:rsidR="00C25B7B" w:rsidRPr="00C25B7B" w:rsidRDefault="00ED1EB2" w:rsidP="00ED1EB2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Skwer przy Urzędzie Miejskim w Barczewie, działka 48, obręb 3 dla Miasta Barczewo</w:t>
            </w:r>
          </w:p>
          <w:p w14:paraId="203D5DCE" w14:textId="77777777" w:rsidR="00C25B7B" w:rsidRPr="00C25B7B" w:rsidRDefault="00C25B7B" w:rsidP="00C25B7B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center"/>
              <w:outlineLvl w:val="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Osiedle Stare Miasto)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D447981" w14:textId="77777777" w:rsidR="00C25B7B" w:rsidRPr="00C25B7B" w:rsidRDefault="00C25B7B" w:rsidP="00C25B7B">
            <w:pPr>
              <w:keepNext/>
              <w:keepLines/>
              <w:spacing w:before="40"/>
              <w:jc w:val="center"/>
              <w:outlineLvl w:val="6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eastAsiaTheme="majorEastAsia" w:hAnsiTheme="minorHAnsi" w:cstheme="minorHAnsi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76F6499D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5B7B" w:rsidRPr="00C25B7B" w14:paraId="62126B0B" w14:textId="77777777" w:rsidTr="009260CE">
        <w:trPr>
          <w:cantSplit/>
          <w:trHeight w:hRule="exact" w:val="1995"/>
          <w:jc w:val="center"/>
        </w:trPr>
        <w:tc>
          <w:tcPr>
            <w:tcW w:w="1014" w:type="dxa"/>
            <w:shd w:val="clear" w:color="auto" w:fill="FFFFFF"/>
            <w:vAlign w:val="center"/>
          </w:tcPr>
          <w:p w14:paraId="13EEA5D3" w14:textId="18AC9806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950" w:type="dxa"/>
            <w:shd w:val="clear" w:color="auto" w:fill="FFFFFF"/>
            <w:vAlign w:val="center"/>
          </w:tcPr>
          <w:p w14:paraId="455C5E7A" w14:textId="6885375E" w:rsidR="00C25B7B" w:rsidRPr="00C25B7B" w:rsidRDefault="00D87030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Dziecięce miasteczko ruchu drogowego</w:t>
            </w:r>
          </w:p>
        </w:tc>
        <w:tc>
          <w:tcPr>
            <w:tcW w:w="2579" w:type="dxa"/>
            <w:shd w:val="clear" w:color="auto" w:fill="FFFFFF"/>
            <w:vAlign w:val="center"/>
          </w:tcPr>
          <w:p w14:paraId="03A14B76" w14:textId="39C0B520" w:rsidR="00C25B7B" w:rsidRPr="00C25B7B" w:rsidRDefault="009260CE" w:rsidP="00C25B7B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B81B07">
              <w:rPr>
                <w:rFonts w:asciiTheme="minorHAnsi" w:hAnsiTheme="minorHAnsi" w:cstheme="minorHAnsi"/>
                <w:sz w:val="24"/>
                <w:szCs w:val="24"/>
              </w:rPr>
              <w:t>Część niewykorzystanej działki nr 125/49, okolice bieżni, skateparku, street workout parku</w:t>
            </w:r>
          </w:p>
          <w:p w14:paraId="5DD898E0" w14:textId="77777777" w:rsidR="00C25B7B" w:rsidRPr="00C25B7B" w:rsidRDefault="00C25B7B" w:rsidP="00C25B7B">
            <w:pPr>
              <w:widowControl/>
              <w:shd w:val="clear" w:color="auto" w:fill="FFFFFF"/>
              <w:autoSpaceDE/>
              <w:autoSpaceDN/>
              <w:adjustRightInd/>
              <w:spacing w:after="150"/>
              <w:jc w:val="center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(Osiedle Stare Miasto)</w:t>
            </w:r>
          </w:p>
          <w:p w14:paraId="596DAD41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5F9C7552" w14:textId="77777777" w:rsidR="00C25B7B" w:rsidRPr="00C25B7B" w:rsidRDefault="00C25B7B" w:rsidP="00C25B7B">
            <w:pPr>
              <w:keepNext/>
              <w:keepLines/>
              <w:spacing w:before="40"/>
              <w:jc w:val="center"/>
              <w:outlineLvl w:val="6"/>
              <w:rPr>
                <w:rFonts w:asciiTheme="minorHAnsi" w:eastAsiaTheme="majorEastAsia" w:hAnsiTheme="minorHAnsi" w:cstheme="minorHAnsi"/>
                <w:color w:val="243F60" w:themeColor="accent1" w:themeShade="7F"/>
                <w:sz w:val="24"/>
                <w:szCs w:val="24"/>
              </w:rPr>
            </w:pPr>
          </w:p>
          <w:p w14:paraId="104DBB69" w14:textId="77777777" w:rsidR="00C25B7B" w:rsidRPr="00C25B7B" w:rsidRDefault="00C25B7B" w:rsidP="00C25B7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25B7B">
              <w:rPr>
                <w:rFonts w:asciiTheme="minorHAnsi" w:hAnsiTheme="minorHAnsi" w:cstheme="minorHAnsi"/>
                <w:sz w:val="24"/>
                <w:szCs w:val="24"/>
              </w:rPr>
              <w:t>100 000,00 zł</w:t>
            </w:r>
          </w:p>
        </w:tc>
        <w:tc>
          <w:tcPr>
            <w:tcW w:w="1831" w:type="dxa"/>
            <w:shd w:val="clear" w:color="auto" w:fill="FFFFFF"/>
            <w:vAlign w:val="center"/>
          </w:tcPr>
          <w:p w14:paraId="111B5ED9" w14:textId="77777777" w:rsidR="00C25B7B" w:rsidRPr="00C25B7B" w:rsidRDefault="00C25B7B" w:rsidP="00C25B7B">
            <w:pPr>
              <w:shd w:val="clear" w:color="auto" w:fill="FFFFFF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3888C4" w14:textId="77777777" w:rsidR="00C16995" w:rsidRPr="00691517" w:rsidRDefault="00C16995" w:rsidP="008E6CC2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</w:p>
    <w:p w14:paraId="0A0B3744" w14:textId="0595D7EE" w:rsidR="00E04ADA" w:rsidRPr="00691517" w:rsidRDefault="00E04ADA" w:rsidP="008E6CC2">
      <w:pPr>
        <w:shd w:val="clear" w:color="auto" w:fill="FFFFFF"/>
        <w:contextualSpacing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91517">
        <w:rPr>
          <w:rFonts w:asciiTheme="minorHAnsi" w:hAnsiTheme="minorHAnsi" w:cstheme="minorHAnsi"/>
          <w:b/>
          <w:bCs/>
          <w:sz w:val="23"/>
          <w:szCs w:val="23"/>
        </w:rPr>
        <w:t xml:space="preserve">* Każdy głosujący może oddać głos na JEDEN projekt </w:t>
      </w:r>
      <w:r w:rsidR="002D1135" w:rsidRPr="00691517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691517" w:rsidRPr="00691517">
        <w:rPr>
          <w:rFonts w:asciiTheme="minorHAnsi" w:hAnsiTheme="minorHAnsi" w:cstheme="minorHAnsi"/>
          <w:b/>
          <w:bCs/>
          <w:sz w:val="23"/>
          <w:szCs w:val="23"/>
        </w:rPr>
        <w:t>osiedlowy</w:t>
      </w:r>
      <w:r w:rsidR="00093FEB">
        <w:rPr>
          <w:rFonts w:asciiTheme="minorHAnsi" w:hAnsiTheme="minorHAnsi" w:cstheme="minorHAnsi"/>
          <w:b/>
          <w:bCs/>
          <w:sz w:val="23"/>
          <w:szCs w:val="23"/>
        </w:rPr>
        <w:t xml:space="preserve"> na wybrane przez siebie osiedle</w:t>
      </w:r>
    </w:p>
    <w:p w14:paraId="5F30EF72" w14:textId="735ECBC4" w:rsidR="004C3C53" w:rsidRPr="00B81B07" w:rsidRDefault="004C3C53" w:rsidP="004B16A0">
      <w:pPr>
        <w:rPr>
          <w:rFonts w:asciiTheme="minorHAnsi" w:hAnsiTheme="minorHAnsi" w:cstheme="minorHAnsi"/>
          <w:b/>
          <w:sz w:val="22"/>
          <w:szCs w:val="22"/>
        </w:rPr>
      </w:pPr>
    </w:p>
    <w:p w14:paraId="0AF2DF5E" w14:textId="226FBF97" w:rsidR="00C25B7B" w:rsidRPr="00B81B07" w:rsidRDefault="00C25B7B" w:rsidP="006247A7">
      <w:pPr>
        <w:rPr>
          <w:rFonts w:asciiTheme="minorHAnsi" w:hAnsiTheme="minorHAnsi" w:cstheme="minorHAnsi"/>
          <w:b/>
          <w:sz w:val="22"/>
          <w:szCs w:val="22"/>
        </w:rPr>
      </w:pPr>
    </w:p>
    <w:p w14:paraId="736162FC" w14:textId="423F5B63" w:rsidR="00C25B7B" w:rsidRPr="00B81B07" w:rsidRDefault="00C25B7B" w:rsidP="00B81B07">
      <w:pPr>
        <w:shd w:val="clear" w:color="auto" w:fill="FFFFFF"/>
        <w:ind w:left="346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1B07">
        <w:rPr>
          <w:rFonts w:asciiTheme="minorHAnsi" w:hAnsiTheme="minorHAnsi" w:cstheme="minorHAnsi"/>
          <w:b/>
          <w:sz w:val="24"/>
          <w:szCs w:val="24"/>
        </w:rPr>
        <w:t>POUCZENIE</w:t>
      </w:r>
    </w:p>
    <w:p w14:paraId="1FA468C7" w14:textId="77777777" w:rsidR="00C25B7B" w:rsidRPr="00B81B07" w:rsidRDefault="00C25B7B" w:rsidP="00C25B7B">
      <w:pPr>
        <w:shd w:val="clear" w:color="auto" w:fill="FFFFFF"/>
        <w:ind w:left="346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2B247BB" w14:textId="77777777" w:rsidR="00C25B7B" w:rsidRPr="00B81B07" w:rsidRDefault="00C25B7B" w:rsidP="00C25B7B">
      <w:pPr>
        <w:numPr>
          <w:ilvl w:val="0"/>
          <w:numId w:val="13"/>
        </w:numPr>
        <w:shd w:val="clear" w:color="auto" w:fill="FFFFFF"/>
        <w:ind w:left="357" w:hanging="357"/>
        <w:contextualSpacing/>
        <w:jc w:val="both"/>
        <w:rPr>
          <w:rFonts w:asciiTheme="minorHAnsi" w:hAnsiTheme="minorHAnsi" w:cstheme="minorHAnsi"/>
          <w:spacing w:val="-2"/>
          <w:sz w:val="24"/>
          <w:szCs w:val="24"/>
        </w:rPr>
      </w:pPr>
      <w:r w:rsidRPr="00B81B07">
        <w:rPr>
          <w:rFonts w:asciiTheme="minorHAnsi" w:hAnsiTheme="minorHAnsi" w:cstheme="minorHAnsi"/>
          <w:bCs/>
          <w:sz w:val="24"/>
          <w:szCs w:val="24"/>
        </w:rPr>
        <w:t>Głosować mogą mieszkańcy Miasta Barczewo.</w:t>
      </w:r>
    </w:p>
    <w:p w14:paraId="1C76B916" w14:textId="77777777" w:rsidR="00C25B7B" w:rsidRPr="00B81B07" w:rsidRDefault="00C25B7B" w:rsidP="00C25B7B">
      <w:pPr>
        <w:shd w:val="clear" w:color="auto" w:fill="FFFFFF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pacing w:val="-2"/>
          <w:sz w:val="24"/>
          <w:szCs w:val="24"/>
        </w:rPr>
        <w:t>2.</w:t>
      </w:r>
      <w:r w:rsidRPr="00B81B07">
        <w:rPr>
          <w:rFonts w:asciiTheme="minorHAnsi" w:hAnsiTheme="minorHAnsi" w:cstheme="minorHAnsi"/>
          <w:sz w:val="24"/>
          <w:szCs w:val="24"/>
        </w:rPr>
        <w:tab/>
      </w:r>
      <w:r w:rsidRPr="00B81B07">
        <w:rPr>
          <w:rFonts w:asciiTheme="minorHAnsi" w:hAnsiTheme="minorHAnsi" w:cstheme="minorHAnsi"/>
          <w:bCs/>
          <w:sz w:val="24"/>
          <w:szCs w:val="24"/>
        </w:rPr>
        <w:t>Zasady głosowania:</w:t>
      </w:r>
    </w:p>
    <w:p w14:paraId="11A746E7" w14:textId="77777777" w:rsidR="00C25B7B" w:rsidRPr="00B81B07" w:rsidRDefault="00C25B7B" w:rsidP="00C25B7B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wypełnić czytelnie wszystkie pola dotyczące danych osobowych głosującego,</w:t>
      </w:r>
    </w:p>
    <w:p w14:paraId="5957D173" w14:textId="6E5F948F" w:rsidR="00C25B7B" w:rsidRPr="00B81B07" w:rsidRDefault="00C25B7B" w:rsidP="00C25B7B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 xml:space="preserve">głosujący może oddać głos na JEDEN </w:t>
      </w:r>
      <w:r w:rsidR="00D87030" w:rsidRPr="00B81B07">
        <w:rPr>
          <w:rFonts w:asciiTheme="minorHAnsi" w:hAnsiTheme="minorHAnsi" w:cstheme="minorHAnsi"/>
          <w:sz w:val="24"/>
          <w:szCs w:val="24"/>
        </w:rPr>
        <w:t>projekt</w:t>
      </w:r>
      <w:r w:rsidR="00691517">
        <w:rPr>
          <w:rFonts w:asciiTheme="minorHAnsi" w:hAnsiTheme="minorHAnsi" w:cstheme="minorHAnsi"/>
          <w:sz w:val="24"/>
          <w:szCs w:val="24"/>
        </w:rPr>
        <w:t xml:space="preserve"> osiedlowy</w:t>
      </w:r>
      <w:r w:rsidRPr="00B81B07">
        <w:rPr>
          <w:rFonts w:asciiTheme="minorHAnsi" w:hAnsiTheme="minorHAnsi" w:cstheme="minorHAnsi"/>
          <w:sz w:val="24"/>
          <w:szCs w:val="24"/>
        </w:rPr>
        <w:t>, bez względu na to które osiedle zamieszkuje,</w:t>
      </w:r>
    </w:p>
    <w:p w14:paraId="190B1833" w14:textId="77777777" w:rsidR="00C25B7B" w:rsidRPr="00B81B07" w:rsidRDefault="00C25B7B" w:rsidP="00C25B7B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głosowanie polega na postawieniu znaku „X” w polu „Wybór” w wierszu wybranego projektu,</w:t>
      </w:r>
    </w:p>
    <w:p w14:paraId="59AC13D3" w14:textId="77777777" w:rsidR="00C25B7B" w:rsidRPr="00B81B07" w:rsidRDefault="00C25B7B" w:rsidP="00C25B7B">
      <w:pPr>
        <w:pStyle w:val="Akapitzlist"/>
        <w:numPr>
          <w:ilvl w:val="0"/>
          <w:numId w:val="24"/>
        </w:numPr>
        <w:shd w:val="clear" w:color="auto" w:fill="FFFFFF"/>
        <w:ind w:left="709" w:hanging="425"/>
        <w:jc w:val="both"/>
        <w:rPr>
          <w:rFonts w:asciiTheme="minorHAnsi" w:hAnsiTheme="minorHAnsi" w:cstheme="minorHAnsi"/>
          <w:spacing w:val="-1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można wziąć udział w głosowaniu tylko raz.</w:t>
      </w:r>
    </w:p>
    <w:p w14:paraId="39816171" w14:textId="77777777" w:rsidR="00C25B7B" w:rsidRPr="00B81B07" w:rsidRDefault="00C25B7B" w:rsidP="00C25B7B">
      <w:pPr>
        <w:shd w:val="clear" w:color="auto" w:fill="FFFFFF"/>
        <w:ind w:left="357" w:hanging="357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pacing w:val="-2"/>
          <w:sz w:val="24"/>
          <w:szCs w:val="24"/>
        </w:rPr>
        <w:t>3.</w:t>
      </w:r>
      <w:r w:rsidRPr="00B81B07">
        <w:rPr>
          <w:rFonts w:asciiTheme="minorHAnsi" w:hAnsiTheme="minorHAnsi" w:cstheme="minorHAnsi"/>
          <w:sz w:val="24"/>
          <w:szCs w:val="24"/>
        </w:rPr>
        <w:tab/>
      </w:r>
      <w:r w:rsidRPr="00B81B07">
        <w:rPr>
          <w:rFonts w:asciiTheme="minorHAnsi" w:hAnsiTheme="minorHAnsi" w:cstheme="minorHAnsi"/>
          <w:bCs/>
          <w:sz w:val="24"/>
          <w:szCs w:val="24"/>
        </w:rPr>
        <w:t>Głos uznaje się za nieważny, jeśli zachodzi co najmniej jedna z poniższych okoliczności:</w:t>
      </w:r>
    </w:p>
    <w:p w14:paraId="3D25D592" w14:textId="77777777" w:rsidR="002D1135" w:rsidRPr="00B81B07" w:rsidRDefault="002D1135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głosujący nie jest mieszkańcem Miasta Barczewa;</w:t>
      </w:r>
    </w:p>
    <w:p w14:paraId="6F7F216C" w14:textId="77777777" w:rsidR="002D1135" w:rsidRPr="00B81B07" w:rsidRDefault="002D1135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głosujący na karcie do głosowania nie podał swojego imienia i nazwiska lub adresu zamieszkania oraz gdy dane te lub ich części wpisane na karcie są nieczytelne lub niepełne;</w:t>
      </w:r>
    </w:p>
    <w:p w14:paraId="7B320ED6" w14:textId="77777777" w:rsidR="002D1135" w:rsidRPr="00B81B07" w:rsidRDefault="002D1135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głos osoby niepełnoletniej nie jest potwierdzony podpisem rodzica lub opiekuna głosującego, karta bez podpisu rodzica lub opiekuna jest nieważna;</w:t>
      </w:r>
    </w:p>
    <w:p w14:paraId="4A702971" w14:textId="7A7C397F" w:rsidR="002D1135" w:rsidRPr="00B81B07" w:rsidRDefault="002D1135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głosujący na karcie do głosowania nie wybrał żadnego projektu lub wybrał więcej niż jeden projekt osiedlowy;</w:t>
      </w:r>
    </w:p>
    <w:p w14:paraId="4BF2BE13" w14:textId="77777777" w:rsidR="002D1135" w:rsidRPr="00B81B07" w:rsidRDefault="002D1135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oświadczenie dotyczące zgody na przetwarzanie danych osobowych nie zostało podpisane czytelnie imieniem i nazwiskiem przez głosującego.</w:t>
      </w:r>
    </w:p>
    <w:p w14:paraId="4B74D629" w14:textId="5FD4D46F" w:rsidR="00C25B7B" w:rsidRPr="00B81B07" w:rsidRDefault="00C25B7B" w:rsidP="002D1135">
      <w:pPr>
        <w:pStyle w:val="Akapitzlist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</w:rPr>
      </w:pPr>
      <w:r w:rsidRPr="00B81B07">
        <w:rPr>
          <w:rFonts w:asciiTheme="minorHAnsi" w:hAnsiTheme="minorHAnsi" w:cstheme="minorHAnsi"/>
          <w:sz w:val="24"/>
          <w:szCs w:val="24"/>
        </w:rPr>
        <w:t>Jeżeli głosujący odda więcej niż jedną kartę w konsultacjach, wszystkie karty złożone przez daną osobę uznaje się za nieważne.</w:t>
      </w:r>
    </w:p>
    <w:p w14:paraId="02E693F3" w14:textId="77777777" w:rsidR="00C25B7B" w:rsidRPr="00B81B07" w:rsidRDefault="00C25B7B" w:rsidP="002D1135">
      <w:pPr>
        <w:pStyle w:val="Akapitzlist"/>
        <w:shd w:val="clear" w:color="auto" w:fill="FFFFFF"/>
        <w:ind w:left="357"/>
        <w:jc w:val="both"/>
        <w:rPr>
          <w:rFonts w:asciiTheme="minorHAnsi" w:hAnsiTheme="minorHAnsi" w:cstheme="minorHAnsi"/>
          <w:sz w:val="24"/>
          <w:szCs w:val="24"/>
        </w:rPr>
      </w:pPr>
    </w:p>
    <w:p w14:paraId="3415BE4D" w14:textId="77777777" w:rsidR="00C25B7B" w:rsidRPr="00B81B07" w:rsidRDefault="00C25B7B" w:rsidP="006F4DC8">
      <w:pPr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12841533" w14:textId="3CFD0ABC" w:rsidR="006F4DC8" w:rsidRPr="00B81B07" w:rsidRDefault="006F4DC8" w:rsidP="006F4DC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81B07">
        <w:rPr>
          <w:rFonts w:asciiTheme="minorHAnsi" w:hAnsiTheme="minorHAnsi" w:cstheme="minorHAnsi"/>
          <w:b/>
          <w:sz w:val="24"/>
          <w:szCs w:val="24"/>
        </w:rPr>
        <w:t>www.konsul</w:t>
      </w:r>
      <w:r w:rsidR="00240846" w:rsidRPr="00B81B07">
        <w:rPr>
          <w:rFonts w:asciiTheme="minorHAnsi" w:hAnsiTheme="minorHAnsi" w:cstheme="minorHAnsi"/>
          <w:b/>
          <w:sz w:val="24"/>
          <w:szCs w:val="24"/>
        </w:rPr>
        <w:t>t</w:t>
      </w:r>
      <w:r w:rsidRPr="00B81B07">
        <w:rPr>
          <w:rFonts w:asciiTheme="minorHAnsi" w:hAnsiTheme="minorHAnsi" w:cstheme="minorHAnsi"/>
          <w:b/>
          <w:sz w:val="24"/>
          <w:szCs w:val="24"/>
        </w:rPr>
        <w:t>acje</w:t>
      </w:r>
      <w:r w:rsidR="00240846" w:rsidRPr="00B81B07">
        <w:rPr>
          <w:rFonts w:asciiTheme="minorHAnsi" w:hAnsiTheme="minorHAnsi" w:cstheme="minorHAnsi"/>
          <w:b/>
          <w:sz w:val="24"/>
          <w:szCs w:val="24"/>
        </w:rPr>
        <w:t>.barczewo.</w:t>
      </w:r>
      <w:r w:rsidRPr="00B81B07">
        <w:rPr>
          <w:rFonts w:asciiTheme="minorHAnsi" w:hAnsiTheme="minorHAnsi" w:cstheme="minorHAnsi"/>
          <w:b/>
          <w:sz w:val="24"/>
          <w:szCs w:val="24"/>
        </w:rPr>
        <w:t>pl</w:t>
      </w:r>
    </w:p>
    <w:sectPr w:rsidR="006F4DC8" w:rsidRPr="00B81B07" w:rsidSect="00C16995">
      <w:footerReference w:type="default" r:id="rId7"/>
      <w:pgSz w:w="11904" w:h="16838"/>
      <w:pgMar w:top="1644" w:right="1272" w:bottom="1418" w:left="794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CC7E" w14:textId="77777777" w:rsidR="00E04ADA" w:rsidRDefault="00E04ADA" w:rsidP="00307BB5">
      <w:r>
        <w:separator/>
      </w:r>
    </w:p>
  </w:endnote>
  <w:endnote w:type="continuationSeparator" w:id="0">
    <w:p w14:paraId="6D79E6C6" w14:textId="77777777" w:rsidR="00E04ADA" w:rsidRDefault="00E04ADA" w:rsidP="003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6E04" w14:textId="77777777" w:rsidR="00E04ADA" w:rsidRPr="00307BB5" w:rsidRDefault="00E04ADA" w:rsidP="00307BB5">
    <w:pPr>
      <w:pStyle w:val="Stopka"/>
      <w:jc w:val="right"/>
      <w:rPr>
        <w:rFonts w:ascii="Calibri" w:hAnsi="Calibri" w:cs="Calibri"/>
      </w:rPr>
    </w:pPr>
    <w:r w:rsidRPr="00307BB5">
      <w:rPr>
        <w:rFonts w:ascii="Calibri" w:hAnsi="Calibri" w:cs="Calibri"/>
      </w:rPr>
      <w:t xml:space="preserve">Strona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PAGE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  <w:r w:rsidRPr="00307BB5">
      <w:rPr>
        <w:rFonts w:ascii="Calibri" w:hAnsi="Calibri" w:cs="Calibri"/>
      </w:rPr>
      <w:t xml:space="preserve"> z </w:t>
    </w:r>
    <w:r w:rsidRPr="00307BB5">
      <w:rPr>
        <w:rFonts w:ascii="Calibri" w:hAnsi="Calibri" w:cs="Calibri"/>
        <w:b/>
        <w:bCs/>
      </w:rPr>
      <w:fldChar w:fldCharType="begin"/>
    </w:r>
    <w:r w:rsidRPr="00307BB5">
      <w:rPr>
        <w:rFonts w:ascii="Calibri" w:hAnsi="Calibri" w:cs="Calibri"/>
        <w:b/>
        <w:bCs/>
      </w:rPr>
      <w:instrText>NUMPAGES</w:instrText>
    </w:r>
    <w:r w:rsidRPr="00307BB5"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  <w:noProof/>
      </w:rPr>
      <w:t>2</w:t>
    </w:r>
    <w:r w:rsidRPr="00307BB5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25E4" w14:textId="77777777" w:rsidR="00E04ADA" w:rsidRDefault="00E04ADA" w:rsidP="00307BB5">
      <w:r>
        <w:separator/>
      </w:r>
    </w:p>
  </w:footnote>
  <w:footnote w:type="continuationSeparator" w:id="0">
    <w:p w14:paraId="3C4314FE" w14:textId="77777777" w:rsidR="00E04ADA" w:rsidRDefault="00E04ADA" w:rsidP="0030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ACD9A8"/>
    <w:lvl w:ilvl="0">
      <w:numFmt w:val="bullet"/>
      <w:lvlText w:val="*"/>
      <w:lvlJc w:val="left"/>
    </w:lvl>
  </w:abstractNum>
  <w:abstractNum w:abstractNumId="1" w15:restartNumberingAfterBreak="0">
    <w:nsid w:val="059B2D30"/>
    <w:multiLevelType w:val="singleLevel"/>
    <w:tmpl w:val="E95AADEE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18CE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C1A7E8F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580ABA"/>
    <w:multiLevelType w:val="singleLevel"/>
    <w:tmpl w:val="526A082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372E3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E5A721C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47E76A5"/>
    <w:multiLevelType w:val="singleLevel"/>
    <w:tmpl w:val="5A060C8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51F3647"/>
    <w:multiLevelType w:val="hybridMultilevel"/>
    <w:tmpl w:val="181A0D0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E90E72"/>
    <w:multiLevelType w:val="hybridMultilevel"/>
    <w:tmpl w:val="9B8C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065B33"/>
    <w:multiLevelType w:val="hybridMultilevel"/>
    <w:tmpl w:val="E8BAE0E4"/>
    <w:lvl w:ilvl="0" w:tplc="7F22D8E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2F3E"/>
    <w:multiLevelType w:val="singleLevel"/>
    <w:tmpl w:val="15047A5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0DD3022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C174E0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5686C67"/>
    <w:multiLevelType w:val="hybridMultilevel"/>
    <w:tmpl w:val="194AA002"/>
    <w:lvl w:ilvl="0" w:tplc="4580AB78">
      <w:start w:val="1"/>
      <w:numFmt w:val="decimal"/>
      <w:lvlText w:val="%1)"/>
      <w:lvlJc w:val="left"/>
      <w:pPr>
        <w:ind w:left="20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544359AE"/>
    <w:multiLevelType w:val="hybridMultilevel"/>
    <w:tmpl w:val="67941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933E6"/>
    <w:multiLevelType w:val="singleLevel"/>
    <w:tmpl w:val="730AD1FE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A9547D1"/>
    <w:multiLevelType w:val="hybridMultilevel"/>
    <w:tmpl w:val="63C6433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5009"/>
    <w:multiLevelType w:val="hybridMultilevel"/>
    <w:tmpl w:val="811A6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55A9B"/>
    <w:multiLevelType w:val="hybridMultilevel"/>
    <w:tmpl w:val="84401EB2"/>
    <w:lvl w:ilvl="0" w:tplc="D92AC3D2">
      <w:start w:val="1"/>
      <w:numFmt w:val="decimal"/>
      <w:lvlText w:val="%1)"/>
      <w:lvlJc w:val="left"/>
      <w:pPr>
        <w:ind w:left="1434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0" w15:restartNumberingAfterBreak="0">
    <w:nsid w:val="5E936524"/>
    <w:multiLevelType w:val="singleLevel"/>
    <w:tmpl w:val="2FD2169E"/>
    <w:lvl w:ilvl="0">
      <w:start w:val="1"/>
      <w:numFmt w:val="decimal"/>
      <w:lvlText w:val="%1."/>
      <w:legacy w:legacy="1" w:legacySpace="0" w:legacyIndent="437"/>
      <w:lvlJc w:val="left"/>
      <w:rPr>
        <w:rFonts w:ascii="Calibri" w:hAnsi="Calibri" w:cs="Calibri" w:hint="default"/>
      </w:rPr>
    </w:lvl>
  </w:abstractNum>
  <w:abstractNum w:abstractNumId="21" w15:restartNumberingAfterBreak="0">
    <w:nsid w:val="64915A4D"/>
    <w:multiLevelType w:val="singleLevel"/>
    <w:tmpl w:val="749E2B38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B5010C"/>
    <w:multiLevelType w:val="hybridMultilevel"/>
    <w:tmpl w:val="960E2130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71785CF3"/>
    <w:multiLevelType w:val="hybridMultilevel"/>
    <w:tmpl w:val="058892D4"/>
    <w:lvl w:ilvl="0" w:tplc="ABFC83D4">
      <w:start w:val="4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3723B64"/>
    <w:multiLevelType w:val="hybridMultilevel"/>
    <w:tmpl w:val="A39646BC"/>
    <w:lvl w:ilvl="0" w:tplc="0B3412B6">
      <w:start w:val="1"/>
      <w:numFmt w:val="lowerLetter"/>
      <w:lvlText w:val="%1)"/>
      <w:lvlJc w:val="left"/>
      <w:pPr>
        <w:ind w:left="107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5" w15:restartNumberingAfterBreak="0">
    <w:nsid w:val="78147BD7"/>
    <w:multiLevelType w:val="hybridMultilevel"/>
    <w:tmpl w:val="98627B92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6" w15:restartNumberingAfterBreak="0">
    <w:nsid w:val="7AF60B88"/>
    <w:multiLevelType w:val="singleLevel"/>
    <w:tmpl w:val="9FC488B4"/>
    <w:lvl w:ilvl="0">
      <w:start w:val="1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 w16cid:durableId="336077196">
    <w:abstractNumId w:val="13"/>
  </w:num>
  <w:num w:numId="2" w16cid:durableId="1707676456">
    <w:abstractNumId w:val="6"/>
  </w:num>
  <w:num w:numId="3" w16cid:durableId="1528062859">
    <w:abstractNumId w:val="12"/>
  </w:num>
  <w:num w:numId="4" w16cid:durableId="2090036134">
    <w:abstractNumId w:val="21"/>
  </w:num>
  <w:num w:numId="5" w16cid:durableId="2045666490">
    <w:abstractNumId w:val="4"/>
  </w:num>
  <w:num w:numId="6" w16cid:durableId="1315840319">
    <w:abstractNumId w:val="5"/>
  </w:num>
  <w:num w:numId="7" w16cid:durableId="173149165">
    <w:abstractNumId w:val="3"/>
  </w:num>
  <w:num w:numId="8" w16cid:durableId="150196791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9" w16cid:durableId="1595088261">
    <w:abstractNumId w:val="16"/>
  </w:num>
  <w:num w:numId="10" w16cid:durableId="1906136965">
    <w:abstractNumId w:val="11"/>
  </w:num>
  <w:num w:numId="11" w16cid:durableId="464011625">
    <w:abstractNumId w:val="2"/>
  </w:num>
  <w:num w:numId="12" w16cid:durableId="656999752">
    <w:abstractNumId w:val="26"/>
  </w:num>
  <w:num w:numId="13" w16cid:durableId="2106071749">
    <w:abstractNumId w:val="20"/>
  </w:num>
  <w:num w:numId="14" w16cid:durableId="323167935">
    <w:abstractNumId w:val="7"/>
  </w:num>
  <w:num w:numId="15" w16cid:durableId="2055538800">
    <w:abstractNumId w:val="7"/>
    <w:lvlOverride w:ilvl="0">
      <w:lvl w:ilvl="0">
        <w:start w:val="1"/>
        <w:numFmt w:val="decimal"/>
        <w:lvlText w:val="%1)"/>
        <w:legacy w:legacy="1" w:legacySpace="0" w:legacyIndent="225"/>
        <w:lvlJc w:val="left"/>
        <w:rPr>
          <w:rFonts w:ascii="Calibri" w:hAnsi="Calibri" w:cs="Calibri" w:hint="default"/>
        </w:rPr>
      </w:lvl>
    </w:lvlOverride>
  </w:num>
  <w:num w:numId="16" w16cid:durableId="1763064916">
    <w:abstractNumId w:val="1"/>
  </w:num>
  <w:num w:numId="17" w16cid:durableId="2114590778">
    <w:abstractNumId w:val="10"/>
  </w:num>
  <w:num w:numId="18" w16cid:durableId="321782569">
    <w:abstractNumId w:val="17"/>
  </w:num>
  <w:num w:numId="19" w16cid:durableId="1295990540">
    <w:abstractNumId w:val="8"/>
  </w:num>
  <w:num w:numId="20" w16cid:durableId="511842093">
    <w:abstractNumId w:val="24"/>
  </w:num>
  <w:num w:numId="21" w16cid:durableId="1928924622">
    <w:abstractNumId w:val="23"/>
  </w:num>
  <w:num w:numId="22" w16cid:durableId="2042855387">
    <w:abstractNumId w:val="22"/>
  </w:num>
  <w:num w:numId="23" w16cid:durableId="2003779919">
    <w:abstractNumId w:val="9"/>
  </w:num>
  <w:num w:numId="24" w16cid:durableId="486288173">
    <w:abstractNumId w:val="25"/>
  </w:num>
  <w:num w:numId="25" w16cid:durableId="1911232952">
    <w:abstractNumId w:val="19"/>
  </w:num>
  <w:num w:numId="26" w16cid:durableId="1687444455">
    <w:abstractNumId w:val="14"/>
  </w:num>
  <w:num w:numId="27" w16cid:durableId="722288709">
    <w:abstractNumId w:val="15"/>
  </w:num>
  <w:num w:numId="28" w16cid:durableId="4777646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35"/>
    <w:rsid w:val="00003954"/>
    <w:rsid w:val="00036E15"/>
    <w:rsid w:val="0005357D"/>
    <w:rsid w:val="00067948"/>
    <w:rsid w:val="00067F26"/>
    <w:rsid w:val="000736AE"/>
    <w:rsid w:val="000777F6"/>
    <w:rsid w:val="0008433E"/>
    <w:rsid w:val="00093FEB"/>
    <w:rsid w:val="000A02AA"/>
    <w:rsid w:val="000B3D31"/>
    <w:rsid w:val="000C21ED"/>
    <w:rsid w:val="000D4E53"/>
    <w:rsid w:val="000D505D"/>
    <w:rsid w:val="000E26D7"/>
    <w:rsid w:val="001017A1"/>
    <w:rsid w:val="00112377"/>
    <w:rsid w:val="0011376C"/>
    <w:rsid w:val="00133376"/>
    <w:rsid w:val="00157234"/>
    <w:rsid w:val="00163D01"/>
    <w:rsid w:val="00167B24"/>
    <w:rsid w:val="00170659"/>
    <w:rsid w:val="00184BAE"/>
    <w:rsid w:val="001865A4"/>
    <w:rsid w:val="001A4C8B"/>
    <w:rsid w:val="001A5A12"/>
    <w:rsid w:val="001C17AD"/>
    <w:rsid w:val="001C7570"/>
    <w:rsid w:val="001D1C32"/>
    <w:rsid w:val="001D5949"/>
    <w:rsid w:val="001E3997"/>
    <w:rsid w:val="001E5593"/>
    <w:rsid w:val="001F248E"/>
    <w:rsid w:val="00205782"/>
    <w:rsid w:val="002160DC"/>
    <w:rsid w:val="00227760"/>
    <w:rsid w:val="0023063E"/>
    <w:rsid w:val="002315FA"/>
    <w:rsid w:val="00240846"/>
    <w:rsid w:val="00255322"/>
    <w:rsid w:val="00270B27"/>
    <w:rsid w:val="00277A6E"/>
    <w:rsid w:val="00281FFA"/>
    <w:rsid w:val="002867D7"/>
    <w:rsid w:val="00290DCF"/>
    <w:rsid w:val="00290DDD"/>
    <w:rsid w:val="00293C6A"/>
    <w:rsid w:val="00294978"/>
    <w:rsid w:val="002B419A"/>
    <w:rsid w:val="002C24AC"/>
    <w:rsid w:val="002D01F0"/>
    <w:rsid w:val="002D1135"/>
    <w:rsid w:val="002D25FE"/>
    <w:rsid w:val="002D4331"/>
    <w:rsid w:val="002E1533"/>
    <w:rsid w:val="00303B10"/>
    <w:rsid w:val="00307BB5"/>
    <w:rsid w:val="00314B45"/>
    <w:rsid w:val="00320669"/>
    <w:rsid w:val="003216AF"/>
    <w:rsid w:val="0033011E"/>
    <w:rsid w:val="00330469"/>
    <w:rsid w:val="00337CFD"/>
    <w:rsid w:val="00340241"/>
    <w:rsid w:val="00346821"/>
    <w:rsid w:val="00353F40"/>
    <w:rsid w:val="00373245"/>
    <w:rsid w:val="00376A62"/>
    <w:rsid w:val="00385723"/>
    <w:rsid w:val="00386423"/>
    <w:rsid w:val="00386AA1"/>
    <w:rsid w:val="00387F87"/>
    <w:rsid w:val="00393D4A"/>
    <w:rsid w:val="0039721E"/>
    <w:rsid w:val="003C2F8B"/>
    <w:rsid w:val="003C72ED"/>
    <w:rsid w:val="003D174B"/>
    <w:rsid w:val="003E7949"/>
    <w:rsid w:val="00407AFE"/>
    <w:rsid w:val="0043215D"/>
    <w:rsid w:val="00435865"/>
    <w:rsid w:val="00441B4D"/>
    <w:rsid w:val="00445F72"/>
    <w:rsid w:val="00487A55"/>
    <w:rsid w:val="004A0EA0"/>
    <w:rsid w:val="004B16A0"/>
    <w:rsid w:val="004B2931"/>
    <w:rsid w:val="004C3C53"/>
    <w:rsid w:val="004C7B0D"/>
    <w:rsid w:val="004D6CD1"/>
    <w:rsid w:val="004E3729"/>
    <w:rsid w:val="004E420C"/>
    <w:rsid w:val="004F3FFF"/>
    <w:rsid w:val="004F7A80"/>
    <w:rsid w:val="00500686"/>
    <w:rsid w:val="005016B6"/>
    <w:rsid w:val="005059B2"/>
    <w:rsid w:val="0050614C"/>
    <w:rsid w:val="005103A1"/>
    <w:rsid w:val="00514B40"/>
    <w:rsid w:val="00516461"/>
    <w:rsid w:val="00533155"/>
    <w:rsid w:val="00551806"/>
    <w:rsid w:val="00566A7B"/>
    <w:rsid w:val="005768E0"/>
    <w:rsid w:val="00580706"/>
    <w:rsid w:val="005909C4"/>
    <w:rsid w:val="00595FEE"/>
    <w:rsid w:val="00596AFF"/>
    <w:rsid w:val="005A150A"/>
    <w:rsid w:val="005A2441"/>
    <w:rsid w:val="005A2BB7"/>
    <w:rsid w:val="005A3043"/>
    <w:rsid w:val="005B123E"/>
    <w:rsid w:val="005B5138"/>
    <w:rsid w:val="005E1732"/>
    <w:rsid w:val="005F149F"/>
    <w:rsid w:val="00607998"/>
    <w:rsid w:val="00607A09"/>
    <w:rsid w:val="00616A89"/>
    <w:rsid w:val="00624366"/>
    <w:rsid w:val="006247A7"/>
    <w:rsid w:val="00632419"/>
    <w:rsid w:val="00651E6A"/>
    <w:rsid w:val="006732D0"/>
    <w:rsid w:val="00675310"/>
    <w:rsid w:val="006779EE"/>
    <w:rsid w:val="00677A1A"/>
    <w:rsid w:val="0068479C"/>
    <w:rsid w:val="00691184"/>
    <w:rsid w:val="00691517"/>
    <w:rsid w:val="0069178B"/>
    <w:rsid w:val="006C1140"/>
    <w:rsid w:val="006C1262"/>
    <w:rsid w:val="006C202A"/>
    <w:rsid w:val="006C7EE4"/>
    <w:rsid w:val="006D1570"/>
    <w:rsid w:val="006E799B"/>
    <w:rsid w:val="006F4DC8"/>
    <w:rsid w:val="006F5522"/>
    <w:rsid w:val="00713FED"/>
    <w:rsid w:val="00726EEC"/>
    <w:rsid w:val="00742AD3"/>
    <w:rsid w:val="007436E0"/>
    <w:rsid w:val="00754C8E"/>
    <w:rsid w:val="007626BC"/>
    <w:rsid w:val="00762E7D"/>
    <w:rsid w:val="007715E7"/>
    <w:rsid w:val="007A4660"/>
    <w:rsid w:val="007B7A89"/>
    <w:rsid w:val="007C3C54"/>
    <w:rsid w:val="007C4CFB"/>
    <w:rsid w:val="007C5149"/>
    <w:rsid w:val="007D3E4F"/>
    <w:rsid w:val="007E45A0"/>
    <w:rsid w:val="007E629C"/>
    <w:rsid w:val="008054F4"/>
    <w:rsid w:val="00806CCF"/>
    <w:rsid w:val="00807DB2"/>
    <w:rsid w:val="00810853"/>
    <w:rsid w:val="008119DA"/>
    <w:rsid w:val="0081203F"/>
    <w:rsid w:val="00817F27"/>
    <w:rsid w:val="00826F18"/>
    <w:rsid w:val="00833247"/>
    <w:rsid w:val="00853725"/>
    <w:rsid w:val="00883D99"/>
    <w:rsid w:val="0089178C"/>
    <w:rsid w:val="00895C0D"/>
    <w:rsid w:val="008A1967"/>
    <w:rsid w:val="008B5556"/>
    <w:rsid w:val="008C120D"/>
    <w:rsid w:val="008D1562"/>
    <w:rsid w:val="008D5135"/>
    <w:rsid w:val="008E483E"/>
    <w:rsid w:val="008E6902"/>
    <w:rsid w:val="008E6CC2"/>
    <w:rsid w:val="008E7C24"/>
    <w:rsid w:val="008F4E0F"/>
    <w:rsid w:val="00922A81"/>
    <w:rsid w:val="009260CE"/>
    <w:rsid w:val="00933213"/>
    <w:rsid w:val="009370E8"/>
    <w:rsid w:val="00940435"/>
    <w:rsid w:val="00946A7F"/>
    <w:rsid w:val="0095749E"/>
    <w:rsid w:val="009660A2"/>
    <w:rsid w:val="00975442"/>
    <w:rsid w:val="00993F98"/>
    <w:rsid w:val="009962D2"/>
    <w:rsid w:val="009A4237"/>
    <w:rsid w:val="009C6E69"/>
    <w:rsid w:val="009D02BA"/>
    <w:rsid w:val="009F047E"/>
    <w:rsid w:val="00A03001"/>
    <w:rsid w:val="00A065DD"/>
    <w:rsid w:val="00A1541A"/>
    <w:rsid w:val="00A2472C"/>
    <w:rsid w:val="00A351CB"/>
    <w:rsid w:val="00A4185B"/>
    <w:rsid w:val="00A50E05"/>
    <w:rsid w:val="00A51ABB"/>
    <w:rsid w:val="00A52173"/>
    <w:rsid w:val="00A525F8"/>
    <w:rsid w:val="00A53553"/>
    <w:rsid w:val="00A63AC3"/>
    <w:rsid w:val="00A67FDD"/>
    <w:rsid w:val="00A808FE"/>
    <w:rsid w:val="00A81A80"/>
    <w:rsid w:val="00A87379"/>
    <w:rsid w:val="00A87651"/>
    <w:rsid w:val="00A975CE"/>
    <w:rsid w:val="00AA71A9"/>
    <w:rsid w:val="00AB4490"/>
    <w:rsid w:val="00AC4A0E"/>
    <w:rsid w:val="00AE3701"/>
    <w:rsid w:val="00B02F40"/>
    <w:rsid w:val="00B155FB"/>
    <w:rsid w:val="00B34F93"/>
    <w:rsid w:val="00B431E7"/>
    <w:rsid w:val="00B628D0"/>
    <w:rsid w:val="00B64870"/>
    <w:rsid w:val="00B7044C"/>
    <w:rsid w:val="00B73F92"/>
    <w:rsid w:val="00B74197"/>
    <w:rsid w:val="00B81B07"/>
    <w:rsid w:val="00BD3983"/>
    <w:rsid w:val="00BE302B"/>
    <w:rsid w:val="00C051BE"/>
    <w:rsid w:val="00C12D37"/>
    <w:rsid w:val="00C15ACA"/>
    <w:rsid w:val="00C16995"/>
    <w:rsid w:val="00C239DE"/>
    <w:rsid w:val="00C25B7B"/>
    <w:rsid w:val="00C50B77"/>
    <w:rsid w:val="00C727F6"/>
    <w:rsid w:val="00C81069"/>
    <w:rsid w:val="00C83C57"/>
    <w:rsid w:val="00CC1D8F"/>
    <w:rsid w:val="00CF0522"/>
    <w:rsid w:val="00CF4857"/>
    <w:rsid w:val="00D07890"/>
    <w:rsid w:val="00D12738"/>
    <w:rsid w:val="00D36B3C"/>
    <w:rsid w:val="00D52627"/>
    <w:rsid w:val="00D54928"/>
    <w:rsid w:val="00D65D2A"/>
    <w:rsid w:val="00D750B3"/>
    <w:rsid w:val="00D84569"/>
    <w:rsid w:val="00D86B87"/>
    <w:rsid w:val="00D87030"/>
    <w:rsid w:val="00DA5914"/>
    <w:rsid w:val="00DA5E4B"/>
    <w:rsid w:val="00DB2B5D"/>
    <w:rsid w:val="00DB65A1"/>
    <w:rsid w:val="00DC6103"/>
    <w:rsid w:val="00DD52D5"/>
    <w:rsid w:val="00DD5580"/>
    <w:rsid w:val="00DE3050"/>
    <w:rsid w:val="00DF6F9F"/>
    <w:rsid w:val="00E03BA2"/>
    <w:rsid w:val="00E04ADA"/>
    <w:rsid w:val="00E06855"/>
    <w:rsid w:val="00E13F8E"/>
    <w:rsid w:val="00E2728C"/>
    <w:rsid w:val="00E534DC"/>
    <w:rsid w:val="00E82918"/>
    <w:rsid w:val="00EA1EBF"/>
    <w:rsid w:val="00EA6357"/>
    <w:rsid w:val="00EB0CFA"/>
    <w:rsid w:val="00EB7523"/>
    <w:rsid w:val="00EC074F"/>
    <w:rsid w:val="00ED1EB2"/>
    <w:rsid w:val="00ED4DA8"/>
    <w:rsid w:val="00EE7A2C"/>
    <w:rsid w:val="00F10531"/>
    <w:rsid w:val="00F5020F"/>
    <w:rsid w:val="00F77A46"/>
    <w:rsid w:val="00F86FF7"/>
    <w:rsid w:val="00FA21D1"/>
    <w:rsid w:val="00FA475F"/>
    <w:rsid w:val="00FA4EB1"/>
    <w:rsid w:val="00FA4F39"/>
    <w:rsid w:val="00FC660F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4FDB0"/>
  <w15:docId w15:val="{85C66167-5EEC-42A0-BDE8-2926B8BF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1E6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03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03B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5F14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55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07B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07BB5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8E6C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8E6CC2"/>
    <w:rPr>
      <w:rFonts w:cs="Times New Roman"/>
      <w:i/>
      <w:iCs/>
    </w:rPr>
  </w:style>
  <w:style w:type="character" w:customStyle="1" w:styleId="fontstyle01">
    <w:name w:val="fontstyle01"/>
    <w:basedOn w:val="Domylnaczcionkaakapitu"/>
    <w:uiPriority w:val="99"/>
    <w:rsid w:val="008E6CC2"/>
    <w:rPr>
      <w:rFonts w:ascii="EUAlbertina-Bold" w:hAnsi="EUAlbertina-Bold" w:cs="Times New Roman"/>
      <w:b/>
      <w:bCs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699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699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6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791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XIII/92/15 z dnia 7 lipca 2015 r.</vt:lpstr>
    </vt:vector>
  </TitlesOfParts>
  <Company>LGD Południowa Warmia</Company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XIII/92/15 z dnia 7 lipca 2015 r.</dc:title>
  <dc:subject>w sprawie przeprowadzenia na terenie Miasta Barczewa konsultacji spolecznych w sprawie Budzetu Obywatelskiego jako czesci budzetu Gminy Barczewo na rok 2016</dc:subject>
  <dc:creator>Rada Miejska w Barczewie</dc:creator>
  <cp:keywords/>
  <dc:description/>
  <cp:lastModifiedBy>Izabela Niezabitowska</cp:lastModifiedBy>
  <cp:revision>15</cp:revision>
  <cp:lastPrinted>2021-08-30T12:24:00Z</cp:lastPrinted>
  <dcterms:created xsi:type="dcterms:W3CDTF">2022-05-24T05:38:00Z</dcterms:created>
  <dcterms:modified xsi:type="dcterms:W3CDTF">2022-09-13T12:21:00Z</dcterms:modified>
</cp:coreProperties>
</file>